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63" w:rsidRPr="007A501F" w:rsidRDefault="00DE4D9A" w:rsidP="00937905">
      <w:pPr>
        <w:ind w:firstLine="709"/>
        <w:jc w:val="center"/>
        <w:rPr>
          <w:b/>
        </w:rPr>
      </w:pPr>
      <w:r w:rsidRPr="007A501F">
        <w:rPr>
          <w:b/>
        </w:rPr>
        <w:t>к</w:t>
      </w:r>
      <w:r w:rsidR="007E506E" w:rsidRPr="007A501F">
        <w:rPr>
          <w:b/>
        </w:rPr>
        <w:t xml:space="preserve">раевое государственное бюджетное </w:t>
      </w:r>
    </w:p>
    <w:p w:rsidR="007E506E" w:rsidRPr="007A501F" w:rsidRDefault="004C24EE" w:rsidP="00937905">
      <w:pPr>
        <w:ind w:firstLine="709"/>
        <w:jc w:val="center"/>
        <w:rPr>
          <w:b/>
        </w:rPr>
      </w:pPr>
      <w:r w:rsidRPr="007A501F">
        <w:rPr>
          <w:b/>
        </w:rPr>
        <w:t>профессиональное</w:t>
      </w:r>
      <w:r w:rsidR="00E66063" w:rsidRPr="007A501F">
        <w:rPr>
          <w:b/>
        </w:rPr>
        <w:t xml:space="preserve"> </w:t>
      </w:r>
      <w:r w:rsidR="007E506E" w:rsidRPr="007A501F">
        <w:rPr>
          <w:b/>
        </w:rPr>
        <w:t>образовательное учреждение</w:t>
      </w:r>
    </w:p>
    <w:p w:rsidR="007E506E" w:rsidRPr="007A501F" w:rsidRDefault="007E506E" w:rsidP="00937905">
      <w:pPr>
        <w:ind w:firstLine="709"/>
        <w:jc w:val="center"/>
        <w:rPr>
          <w:b/>
        </w:rPr>
      </w:pPr>
      <w:r w:rsidRPr="007A501F">
        <w:rPr>
          <w:b/>
        </w:rPr>
        <w:t>«</w:t>
      </w:r>
      <w:r w:rsidR="004C24EE" w:rsidRPr="007A501F">
        <w:rPr>
          <w:b/>
        </w:rPr>
        <w:t>Ребрихинский лицей профессионального образования</w:t>
      </w:r>
      <w:r w:rsidRPr="007A501F">
        <w:rPr>
          <w:b/>
        </w:rPr>
        <w:t>»</w:t>
      </w:r>
    </w:p>
    <w:p w:rsidR="007E506E" w:rsidRPr="007A501F" w:rsidRDefault="007E506E" w:rsidP="00937905">
      <w:pPr>
        <w:ind w:firstLine="709"/>
        <w:jc w:val="both"/>
      </w:pPr>
    </w:p>
    <w:p w:rsidR="00847B71" w:rsidRPr="007A501F" w:rsidRDefault="00847B71" w:rsidP="00847B71">
      <w:pPr>
        <w:jc w:val="right"/>
      </w:pPr>
    </w:p>
    <w:p w:rsidR="00847B71" w:rsidRPr="007A501F" w:rsidRDefault="00847B71" w:rsidP="00847B71">
      <w:pPr>
        <w:jc w:val="right"/>
      </w:pPr>
    </w:p>
    <w:p w:rsidR="00847B71" w:rsidRPr="007A501F" w:rsidRDefault="00847B71" w:rsidP="00847B71">
      <w:pPr>
        <w:jc w:val="right"/>
      </w:pPr>
    </w:p>
    <w:tbl>
      <w:tblPr>
        <w:tblW w:w="0" w:type="auto"/>
        <w:tblLook w:val="04A0"/>
      </w:tblPr>
      <w:tblGrid>
        <w:gridCol w:w="3792"/>
        <w:gridCol w:w="991"/>
        <w:gridCol w:w="4783"/>
      </w:tblGrid>
      <w:tr w:rsidR="00847B71" w:rsidRPr="007A501F" w:rsidTr="00847B71">
        <w:tc>
          <w:tcPr>
            <w:tcW w:w="3794" w:type="dxa"/>
          </w:tcPr>
          <w:p w:rsidR="00847B71" w:rsidRPr="007A501F" w:rsidRDefault="00847B71" w:rsidP="00847B71">
            <w:pPr>
              <w:jc w:val="center"/>
            </w:pPr>
          </w:p>
        </w:tc>
        <w:tc>
          <w:tcPr>
            <w:tcW w:w="992" w:type="dxa"/>
          </w:tcPr>
          <w:p w:rsidR="00847B71" w:rsidRPr="007A501F" w:rsidRDefault="00847B71" w:rsidP="00847B71">
            <w:pPr>
              <w:jc w:val="right"/>
            </w:pPr>
          </w:p>
        </w:tc>
        <w:tc>
          <w:tcPr>
            <w:tcW w:w="4785" w:type="dxa"/>
          </w:tcPr>
          <w:p w:rsidR="00847B71" w:rsidRPr="007A501F" w:rsidRDefault="00847B71" w:rsidP="00847B71">
            <w:pPr>
              <w:suppressAutoHyphens/>
              <w:ind w:firstLine="5744"/>
            </w:pPr>
            <w:r w:rsidRPr="007A501F">
              <w:t>ППриложение к ППКРС                              Утверждена приказом директора   КГБПОУ «Ребрихинский лицей ПО»                                    от «__» _______20__  № ___</w:t>
            </w:r>
          </w:p>
          <w:p w:rsidR="00847B71" w:rsidRPr="007A501F" w:rsidRDefault="00847B71" w:rsidP="00847B71">
            <w:pPr>
              <w:jc w:val="both"/>
            </w:pPr>
          </w:p>
        </w:tc>
      </w:tr>
    </w:tbl>
    <w:p w:rsidR="00847B71" w:rsidRPr="007A501F" w:rsidRDefault="00847B71" w:rsidP="00847B71">
      <w:pPr>
        <w:pStyle w:val="af5"/>
        <w:rPr>
          <w:rFonts w:ascii="Times New Roman" w:hAnsi="Times New Roman" w:cs="Times New Roman"/>
          <w:sz w:val="24"/>
          <w:szCs w:val="24"/>
        </w:rPr>
      </w:pPr>
    </w:p>
    <w:p w:rsidR="00847B71" w:rsidRPr="007A501F" w:rsidRDefault="00847B71" w:rsidP="00847B71">
      <w:pPr>
        <w:pStyle w:val="af5"/>
        <w:rPr>
          <w:rFonts w:ascii="Times New Roman" w:hAnsi="Times New Roman" w:cs="Times New Roman"/>
          <w:sz w:val="24"/>
          <w:szCs w:val="24"/>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 xml:space="preserve">рабочая ПРОГРАММа </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ОБЩЕОБРАЗОВАТЕЛЬНОЙ  УЧЕБНОЙ ДИСЦИПЛИНЫ</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оУдП</w:t>
      </w:r>
      <w:r w:rsidR="00AA0BC5" w:rsidRPr="007A501F">
        <w:rPr>
          <w:b/>
          <w:caps/>
        </w:rPr>
        <w:t>.</w:t>
      </w:r>
      <w:r w:rsidR="00D20975">
        <w:rPr>
          <w:b/>
          <w:caps/>
        </w:rPr>
        <w:t>15</w:t>
      </w:r>
      <w:r w:rsidRPr="007A501F">
        <w:rPr>
          <w:b/>
          <w:caps/>
        </w:rPr>
        <w:t xml:space="preserve"> «Физика»</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jc w:val="center"/>
      </w:pPr>
      <w:r w:rsidRPr="007A501F">
        <w:t xml:space="preserve">Профиль профессионального образования: </w:t>
      </w:r>
      <w:r w:rsidR="009D0738" w:rsidRPr="007A501F">
        <w:rPr>
          <w:u w:val="single"/>
        </w:rPr>
        <w:t>технический</w:t>
      </w:r>
    </w:p>
    <w:p w:rsidR="00847B71" w:rsidRPr="007A501F" w:rsidRDefault="009E0F07" w:rsidP="00847B71">
      <w:pPr>
        <w:jc w:val="center"/>
      </w:pPr>
      <w:r>
        <w:t xml:space="preserve">Специальность </w:t>
      </w:r>
      <w:r w:rsidRPr="00C47948">
        <w:t xml:space="preserve">СПО: </w:t>
      </w:r>
      <w:r>
        <w:rPr>
          <w:u w:val="single"/>
        </w:rPr>
        <w:t xml:space="preserve">35.02.16. </w:t>
      </w:r>
      <w:r w:rsidRPr="005B3687">
        <w:rPr>
          <w:u w:val="single"/>
        </w:rPr>
        <w:t>Эксплуатация  и ремонт сельскохозяйственной техники и оборудования</w:t>
      </w:r>
      <w:r w:rsidR="00847B71" w:rsidRPr="007A501F">
        <w:t xml:space="preserve"> </w:t>
      </w:r>
    </w:p>
    <w:p w:rsidR="00847B71" w:rsidRPr="007A501F" w:rsidRDefault="00847B71" w:rsidP="00847B71">
      <w:pPr>
        <w:jc w:val="center"/>
      </w:pPr>
      <w:r w:rsidRPr="007A501F">
        <w:t xml:space="preserve">Уровень изучения: </w:t>
      </w:r>
      <w:r w:rsidR="0013276C" w:rsidRPr="007A501F">
        <w:rPr>
          <w:u w:val="single"/>
        </w:rPr>
        <w:t>профильный</w:t>
      </w:r>
    </w:p>
    <w:p w:rsidR="00847B71" w:rsidRPr="007A501F" w:rsidRDefault="00847B71" w:rsidP="00847B71">
      <w:pPr>
        <w:jc w:val="center"/>
        <w:rPr>
          <w:u w:val="single"/>
        </w:rPr>
      </w:pPr>
      <w:r w:rsidRPr="007A501F">
        <w:t xml:space="preserve">Форма обучения: </w:t>
      </w:r>
      <w:r w:rsidRPr="007A501F">
        <w:rPr>
          <w:u w:val="single"/>
        </w:rPr>
        <w:t>очная</w:t>
      </w: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P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7A501F">
        <w:rPr>
          <w:spacing w:val="-2"/>
        </w:rPr>
        <w:t>Ребриха 201</w:t>
      </w:r>
      <w:r w:rsidR="00970A93">
        <w:rPr>
          <w:spacing w:val="-2"/>
        </w:rPr>
        <w:t>9</w:t>
      </w:r>
    </w:p>
    <w:p w:rsidR="006475BE" w:rsidRPr="005043DC" w:rsidRDefault="006475BE" w:rsidP="006475BE">
      <w:pPr>
        <w:tabs>
          <w:tab w:val="left" w:pos="10992"/>
          <w:tab w:val="left" w:pos="11908"/>
          <w:tab w:val="left" w:pos="12824"/>
          <w:tab w:val="left" w:pos="13740"/>
          <w:tab w:val="left" w:pos="14656"/>
        </w:tabs>
        <w:ind w:firstLine="567"/>
        <w:jc w:val="both"/>
        <w:rPr>
          <w:i/>
        </w:rPr>
      </w:pPr>
      <w:r w:rsidRPr="00CB65FB">
        <w:lastRenderedPageBreak/>
        <w:t>Рабочая программа учебной дисциплины</w:t>
      </w:r>
      <w:r w:rsidRPr="00CB65FB">
        <w:rPr>
          <w:caps/>
        </w:rPr>
        <w:t xml:space="preserve"> </w:t>
      </w:r>
      <w:r>
        <w:t>Физика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5043DC">
        <w:rPr>
          <w:lang w:eastAsia="en-US"/>
        </w:rPr>
        <w:t>№3 от 21.07.2015г №3</w:t>
      </w:r>
      <w:r w:rsidR="00AA0BC5" w:rsidRPr="005043DC">
        <w:rPr>
          <w:lang w:eastAsia="en-US"/>
        </w:rPr>
        <w:t>84</w:t>
      </w:r>
      <w:r w:rsidRPr="005043DC">
        <w:rPr>
          <w:rStyle w:val="4"/>
          <w:rFonts w:ascii="Times New Roman" w:hAnsi="Times New Roman" w:cs="Times New Roman"/>
          <w:sz w:val="24"/>
        </w:rPr>
        <w:t xml:space="preserve">, </w:t>
      </w:r>
      <w:r w:rsidRPr="005043DC">
        <w:rPr>
          <w:rStyle w:val="4"/>
          <w:rFonts w:ascii="Times New Roman" w:hAnsi="Times New Roman" w:cs="Times New Roman"/>
          <w:i w:val="0"/>
          <w:sz w:val="24"/>
        </w:rPr>
        <w:t>ре</w:t>
      </w:r>
      <w:r w:rsidR="00AA0BC5" w:rsidRPr="005043DC">
        <w:rPr>
          <w:rStyle w:val="4"/>
          <w:rFonts w:ascii="Times New Roman" w:hAnsi="Times New Roman" w:cs="Times New Roman"/>
          <w:i w:val="0"/>
          <w:sz w:val="24"/>
        </w:rPr>
        <w:t>гистрационный номер рецензии 384</w:t>
      </w:r>
      <w:r w:rsidRPr="005043DC">
        <w:rPr>
          <w:rStyle w:val="4"/>
          <w:rFonts w:ascii="Times New Roman" w:hAnsi="Times New Roman" w:cs="Times New Roman"/>
          <w:i w:val="0"/>
          <w:sz w:val="24"/>
        </w:rPr>
        <w:t xml:space="preserve"> от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Разработчики: </w:t>
      </w:r>
      <w:r>
        <w:t>Захаров А.Ю</w:t>
      </w:r>
      <w:r w:rsidRPr="00CB65FB">
        <w:t xml:space="preserve">., преподаватель </w:t>
      </w:r>
      <w:r>
        <w:t>первой</w:t>
      </w:r>
      <w:r w:rsidRPr="00CB65FB">
        <w:t xml:space="preserve"> квалификационной категории</w:t>
      </w:r>
    </w:p>
    <w:p w:rsidR="006475BE" w:rsidRPr="00CB65FB" w:rsidRDefault="006475BE" w:rsidP="006475BE">
      <w:pPr>
        <w:widowControl w:val="0"/>
        <w:suppressAutoHyphens/>
      </w:pPr>
    </w:p>
    <w:p w:rsidR="006475BE" w:rsidRPr="00CB65FB" w:rsidRDefault="006475BE" w:rsidP="006475BE">
      <w:pPr>
        <w:widowControl w:val="0"/>
        <w:suppressAutoHyphens/>
      </w:pPr>
    </w:p>
    <w:p w:rsidR="005043DC" w:rsidRDefault="006475BE" w:rsidP="006475BE">
      <w:pPr>
        <w:shd w:val="clear" w:color="auto" w:fill="FFFFFF"/>
        <w:tabs>
          <w:tab w:val="left" w:pos="10992"/>
          <w:tab w:val="left" w:pos="11908"/>
          <w:tab w:val="left" w:pos="12824"/>
          <w:tab w:val="left" w:pos="13740"/>
          <w:tab w:val="left" w:pos="14656"/>
        </w:tabs>
      </w:pPr>
      <w:r w:rsidRPr="00CB65FB">
        <w:t xml:space="preserve">Рекомендована методической комиссией (МК) преподавателей общеобразовательных дисциплин протокол </w:t>
      </w:r>
      <w:r w:rsidR="00620CFC">
        <w:t>№ 1 от «27» сентября  2018 г.</w:t>
      </w:r>
    </w:p>
    <w:p w:rsidR="005043DC" w:rsidRDefault="005043DC" w:rsidP="006475BE">
      <w:pPr>
        <w:shd w:val="clear" w:color="auto" w:fill="FFFFFF"/>
        <w:tabs>
          <w:tab w:val="left" w:pos="10992"/>
          <w:tab w:val="left" w:pos="11908"/>
          <w:tab w:val="left" w:pos="12824"/>
          <w:tab w:val="left" w:pos="13740"/>
          <w:tab w:val="left" w:pos="14656"/>
        </w:tab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6475BE" w:rsidRPr="00CB65FB" w:rsidRDefault="006475BE" w:rsidP="006475BE">
      <w:pPr>
        <w:widowControl w:val="0"/>
        <w:tabs>
          <w:tab w:val="left" w:pos="0"/>
        </w:tabs>
        <w:suppressAutoHyphens/>
        <w:rPr>
          <w:caps/>
        </w:rPr>
      </w:pPr>
    </w:p>
    <w:p w:rsidR="006475BE" w:rsidRPr="00CB65FB" w:rsidRDefault="006475BE" w:rsidP="006475BE">
      <w:pPr>
        <w:widowControl w:val="0"/>
        <w:tabs>
          <w:tab w:val="left" w:pos="0"/>
        </w:tabs>
        <w:suppressAutoHyphens/>
        <w:rPr>
          <w:caps/>
        </w:rPr>
      </w:pPr>
    </w:p>
    <w:p w:rsidR="006475BE" w:rsidRPr="00CB65FB" w:rsidRDefault="006475BE" w:rsidP="007A501F">
      <w:pPr>
        <w:shd w:val="clear" w:color="auto" w:fill="FFFFFF"/>
        <w:tabs>
          <w:tab w:val="left" w:pos="10992"/>
          <w:tab w:val="left" w:pos="11908"/>
          <w:tab w:val="left" w:pos="12824"/>
          <w:tab w:val="left" w:pos="13740"/>
          <w:tab w:val="left" w:pos="14656"/>
        </w:tabs>
      </w:pPr>
      <w:r w:rsidRPr="00CB65FB">
        <w:t>Согласована</w:t>
      </w:r>
    </w:p>
    <w:p w:rsidR="006475BE" w:rsidRPr="00CB65FB" w:rsidRDefault="006475BE" w:rsidP="007A501F">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7A501F">
        <w:rPr>
          <w:u w:val="single"/>
        </w:rPr>
        <w:t xml:space="preserve">       </w:t>
      </w:r>
      <w:r w:rsidRPr="00CB65FB">
        <w:t xml:space="preserve"> ________________ (</w:t>
      </w:r>
      <w:r w:rsidRPr="00CB65FB">
        <w:rPr>
          <w:u w:val="single"/>
        </w:rPr>
        <w:t>Т.Ю. Загоруйко</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6475BE" w:rsidRPr="00CB65FB" w:rsidRDefault="006475BE"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Pr="00CB65FB">
        <w:rPr>
          <w:b/>
        </w:rPr>
        <w:lastRenderedPageBreak/>
        <w:t>СОДЕРЖАНИЕ</w:t>
      </w: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6475BE" w:rsidRPr="00CB65FB" w:rsidTr="001741FC">
        <w:tc>
          <w:tcPr>
            <w:tcW w:w="8505" w:type="dxa"/>
          </w:tcPr>
          <w:p w:rsidR="006475BE" w:rsidRPr="00CB65FB" w:rsidRDefault="006475BE" w:rsidP="001741FC">
            <w:pPr>
              <w:pStyle w:val="1"/>
              <w:spacing w:line="276" w:lineRule="auto"/>
              <w:jc w:val="both"/>
              <w:rPr>
                <w:b/>
                <w:bCs/>
                <w:caps/>
              </w:rPr>
            </w:pPr>
          </w:p>
        </w:tc>
        <w:tc>
          <w:tcPr>
            <w:tcW w:w="1418" w:type="dxa"/>
          </w:tcPr>
          <w:p w:rsidR="006475BE" w:rsidRPr="00CB65FB" w:rsidRDefault="006475BE" w:rsidP="001741FC">
            <w:pPr>
              <w:jc w:val="center"/>
            </w:pPr>
            <w:r w:rsidRPr="00CB65FB">
              <w:t>стр.</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Пояснительная записка</w:t>
            </w:r>
          </w:p>
          <w:p w:rsidR="006475BE" w:rsidRPr="00CB65FB" w:rsidRDefault="006475BE" w:rsidP="001741FC">
            <w:pPr>
              <w:tabs>
                <w:tab w:val="num" w:pos="426"/>
              </w:tabs>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Тематический план</w:t>
            </w:r>
          </w:p>
          <w:p w:rsidR="006475BE" w:rsidRPr="00CB65FB" w:rsidRDefault="006475BE" w:rsidP="001741FC"/>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Содержание учебной дисциплины</w:t>
            </w:r>
          </w:p>
          <w:p w:rsidR="006475BE" w:rsidRPr="00CB65FB" w:rsidRDefault="006475BE" w:rsidP="001741FC">
            <w:pPr>
              <w:pStyle w:val="1"/>
              <w:jc w:val="both"/>
            </w:pPr>
          </w:p>
        </w:tc>
        <w:tc>
          <w:tcPr>
            <w:tcW w:w="1418" w:type="dxa"/>
          </w:tcPr>
          <w:p w:rsidR="006475BE" w:rsidRPr="00CB65FB" w:rsidRDefault="006475BE" w:rsidP="001741FC">
            <w:pPr>
              <w:jc w:val="center"/>
            </w:pPr>
          </w:p>
        </w:tc>
      </w:tr>
      <w:tr w:rsidR="006475BE" w:rsidRPr="00CB65FB" w:rsidTr="001741FC">
        <w:trPr>
          <w:trHeight w:val="670"/>
        </w:trPr>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Условия реализации рабочей программы учебной дисциплины</w:t>
            </w:r>
          </w:p>
          <w:p w:rsidR="006475BE" w:rsidRPr="00CB65FB" w:rsidRDefault="006475BE" w:rsidP="001741FC">
            <w:pPr>
              <w:pStyle w:val="1"/>
              <w:tabs>
                <w:tab w:val="num" w:pos="0"/>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Контроль и оценка результатов освоения учебной дисциплины</w:t>
            </w:r>
          </w:p>
          <w:p w:rsidR="006475BE" w:rsidRPr="00CB65FB" w:rsidRDefault="006475BE" w:rsidP="001741FC">
            <w:pPr>
              <w:pStyle w:val="1"/>
              <w:tabs>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Лист внесения изменений</w:t>
            </w:r>
          </w:p>
        </w:tc>
        <w:tc>
          <w:tcPr>
            <w:tcW w:w="1418" w:type="dxa"/>
          </w:tcPr>
          <w:p w:rsidR="006475BE" w:rsidRPr="00CB65FB" w:rsidRDefault="006475BE" w:rsidP="001741FC">
            <w:pPr>
              <w:jc w:val="center"/>
            </w:pPr>
            <w:r w:rsidRPr="00CB65FB">
              <w:t>….</w:t>
            </w:r>
          </w:p>
        </w:tc>
      </w:tr>
    </w:tbl>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475BE" w:rsidRPr="00CB65FB" w:rsidRDefault="006475BE" w:rsidP="006475BE"/>
    <w:p w:rsidR="006475BE" w:rsidRPr="00CB65FB" w:rsidRDefault="006475BE" w:rsidP="006475BE"/>
    <w:p w:rsidR="007E506E" w:rsidRPr="00AD70F6" w:rsidRDefault="007E506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591DAA" w:rsidRPr="00BC0811" w:rsidRDefault="007E506E" w:rsidP="00937905">
      <w:pPr>
        <w:widowControl w:val="0"/>
        <w:autoSpaceDE w:val="0"/>
        <w:autoSpaceDN w:val="0"/>
        <w:adjustRightInd w:val="0"/>
        <w:ind w:left="2060" w:firstLine="709"/>
        <w:jc w:val="both"/>
        <w:rPr>
          <w:b/>
        </w:rPr>
      </w:pPr>
      <w:r w:rsidRPr="00AD70F6">
        <w:rPr>
          <w:b/>
          <w:caps/>
          <w:u w:val="single"/>
        </w:rPr>
        <w:br w:type="page"/>
      </w:r>
      <w:r w:rsidR="00591DAA" w:rsidRPr="00BC0811">
        <w:rPr>
          <w:b/>
          <w:sz w:val="28"/>
        </w:rPr>
        <w:lastRenderedPageBreak/>
        <w:t>ПОЯСНИТЕЛЬНАЯ ЗАПИСКА</w:t>
      </w:r>
    </w:p>
    <w:p w:rsidR="007A501F" w:rsidRDefault="007A501F" w:rsidP="006475BE">
      <w:pPr>
        <w:pStyle w:val="a7"/>
        <w:spacing w:after="0"/>
        <w:ind w:firstLine="567"/>
        <w:jc w:val="both"/>
      </w:pPr>
    </w:p>
    <w:p w:rsidR="006475BE" w:rsidRPr="00CB65FB" w:rsidRDefault="006475BE" w:rsidP="00D94F50">
      <w:pPr>
        <w:pStyle w:val="a7"/>
        <w:ind w:firstLine="567"/>
        <w:jc w:val="both"/>
      </w:pPr>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Физика</w:t>
      </w:r>
      <w:r w:rsidRPr="00CB65FB">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w:t>
      </w:r>
      <w:r w:rsidRPr="00D94F50">
        <w:t>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D94F50" w:rsidRPr="00D94F50">
        <w:t xml:space="preserve"> России от 17.03.2015 № 06-259)</w:t>
      </w:r>
      <w:r w:rsidR="00D94F50">
        <w:t xml:space="preserve">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6475BE" w:rsidRPr="00CB65FB" w:rsidRDefault="006475BE" w:rsidP="006475BE">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6475BE" w:rsidRPr="00CB65FB" w:rsidRDefault="006475BE" w:rsidP="006475BE">
      <w:pPr>
        <w:tabs>
          <w:tab w:val="left" w:pos="10992"/>
          <w:tab w:val="left" w:pos="11908"/>
          <w:tab w:val="left" w:pos="12824"/>
          <w:tab w:val="left" w:pos="13740"/>
          <w:tab w:val="left" w:pos="14656"/>
        </w:tabs>
        <w:ind w:firstLine="567"/>
        <w:jc w:val="both"/>
        <w:rPr>
          <w:rFonts w:eastAsiaTheme="minorHAnsi"/>
          <w:b/>
          <w:lang w:eastAsia="en-US"/>
        </w:rPr>
      </w:pPr>
      <w:r w:rsidRPr="00CB65FB">
        <w:t xml:space="preserve">Рабочая программа учебной дисциплины является частью основной профессиональной образовательной программы по </w:t>
      </w:r>
      <w:r w:rsidR="009E0F07">
        <w:t xml:space="preserve">специальности </w:t>
      </w:r>
      <w:r w:rsidR="009E0F07" w:rsidRPr="00C47948">
        <w:t xml:space="preserve">СПО: </w:t>
      </w:r>
      <w:r w:rsidR="009E0F07" w:rsidRPr="009E0F07">
        <w:t xml:space="preserve">35.02.16. </w:t>
      </w:r>
      <w:r w:rsidR="009E0F07">
        <w:t>«</w:t>
      </w:r>
      <w:r w:rsidR="009E0F07" w:rsidRPr="009E0F07">
        <w:t>Эксплуатация  и ремонт сельскохозяйственной техники и оборудования</w:t>
      </w:r>
      <w:r w:rsidR="009E0F07">
        <w:t>».</w:t>
      </w:r>
    </w:p>
    <w:p w:rsidR="006475BE" w:rsidRPr="00CB65FB" w:rsidRDefault="006475BE" w:rsidP="006475BE">
      <w:pPr>
        <w:autoSpaceDE w:val="0"/>
        <w:autoSpaceDN w:val="0"/>
        <w:adjustRightInd w:val="0"/>
        <w:ind w:firstLine="709"/>
        <w:jc w:val="both"/>
      </w:pPr>
      <w:r w:rsidRPr="00CB65FB">
        <w:rPr>
          <w:b/>
          <w:bCs/>
        </w:rPr>
        <w:t xml:space="preserve">1.2. Место дисциплины в структуре основной профессиональной образовательной программы: </w:t>
      </w:r>
      <w:r w:rsidRPr="00CB65FB">
        <w:t xml:space="preserve">общеобразовательный цикл учебных дисциплин по выбору, формируемых из обязательных предметных областей ФГОС среднего общего образования, для </w:t>
      </w:r>
      <w:r w:rsidR="009E0F07">
        <w:t>специальностей</w:t>
      </w:r>
      <w:r w:rsidRPr="00CB65FB">
        <w:t xml:space="preserve"> СПО </w:t>
      </w:r>
      <w:r w:rsidR="007A501F">
        <w:t>т</w:t>
      </w:r>
      <w:r w:rsidRPr="00CB65FB">
        <w:t>е</w:t>
      </w:r>
      <w:r w:rsidR="007A501F">
        <w:t>хнического</w:t>
      </w:r>
      <w:r w:rsidRPr="00CB65FB">
        <w:t xml:space="preserve"> профиля, уровень изучения –</w:t>
      </w:r>
      <w:r w:rsidR="00D20975">
        <w:t>профильный</w:t>
      </w:r>
      <w:r w:rsidRPr="00CB65FB">
        <w:t>.</w:t>
      </w:r>
    </w:p>
    <w:p w:rsidR="006475BE" w:rsidRDefault="006475BE" w:rsidP="006475BE">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 xml:space="preserve">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знания как в </w:t>
      </w:r>
      <w:r w:rsidRPr="00AD70F6">
        <w:lastRenderedPageBreak/>
        <w:t>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Физика имеет очень большое и всевозрастающее число междисциплинарных связей, причем на уровне как понятийного аппарата, так и инструментария. Сказанное позволяет рассматривать физику как метадисциплину,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Физика является системообразующим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w:t>
      </w:r>
      <w:r w:rsidR="003848FC">
        <w:t>ктротехника, электроника и др.).</w:t>
      </w:r>
      <w:r w:rsidRPr="00AD70F6">
        <w:t xml:space="preserve"> Учебная дисциплина «Физика» создает универсальную базу для изучения общепрофессиональных и специальных дисциплин,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spacing w:line="235" w:lineRule="auto"/>
        <w:rPr>
          <w:b/>
        </w:rPr>
      </w:pPr>
      <w:r w:rsidRPr="00AD70F6">
        <w:rPr>
          <w:b/>
        </w:rPr>
        <w:t>Освоение содержания учебной дисциплины «Физика»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метапредметных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207983" w:rsidRPr="00207983">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w:t>
      </w:r>
      <w:r w:rsidRPr="00AD70F6">
        <w:lastRenderedPageBreak/>
        <w:t xml:space="preserve">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pStyle w:val="af2"/>
        <w:spacing w:after="0"/>
        <w:ind w:left="851"/>
        <w:jc w:val="both"/>
      </w:pPr>
      <w:r w:rsidRPr="00AD70F6">
        <w:t>сформированность собственной позиции по отношению к физической информации, получаемой из разных источников.</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r w:rsidRPr="00AD70F6">
        <w:t>При освоении профессий СПО естественнонаучного профиля профессионального образования физика изучается на базовом уровне Ф</w:t>
      </w:r>
      <w:r>
        <w:t>ГОС среднего общего образования.</w:t>
      </w:r>
    </w:p>
    <w:p w:rsidR="006475BE" w:rsidRPr="00A357C3" w:rsidRDefault="006475BE" w:rsidP="006475BE">
      <w:pPr>
        <w:ind w:firstLine="709"/>
        <w:jc w:val="both"/>
      </w:pPr>
      <w:bookmarkStart w:id="0" w:name="page11"/>
      <w:bookmarkEnd w:id="0"/>
      <w:r w:rsidRPr="00A357C3">
        <w:t xml:space="preserve">Содержание учебной дисциплины, реализуемое при подготовке обучающихся по профессиям естественнонаучного профиля профессионального образования, не имеет явно выраженной профильной </w:t>
      </w:r>
      <w:r>
        <w:t xml:space="preserve">составляющей, так как профессии, </w:t>
      </w:r>
      <w:r w:rsidRPr="00A357C3">
        <w:t>относящиеся к этому профилю обучения, не имеют преимущественной связи с тем или иным разделом физики..</w:t>
      </w:r>
    </w:p>
    <w:p w:rsidR="006475BE" w:rsidRPr="00AD70F6" w:rsidRDefault="006475BE" w:rsidP="006475BE">
      <w:pPr>
        <w:widowControl w:val="0"/>
        <w:overflowPunct w:val="0"/>
        <w:autoSpaceDE w:val="0"/>
        <w:autoSpaceDN w:val="0"/>
        <w:adjustRightInd w:val="0"/>
        <w:ind w:firstLine="709"/>
        <w:jc w:val="both"/>
      </w:pPr>
      <w:r w:rsidRPr="00AD70F6">
        <w:t>Теоретические сведения по физике дополняются демонстрациями и лабораторными работами.</w:t>
      </w:r>
    </w:p>
    <w:p w:rsidR="006475BE" w:rsidRPr="00AD70F6" w:rsidRDefault="006475BE" w:rsidP="006475BE">
      <w:pPr>
        <w:widowControl w:val="0"/>
        <w:overflowPunct w:val="0"/>
        <w:autoSpaceDE w:val="0"/>
        <w:autoSpaceDN w:val="0"/>
        <w:adjustRightInd w:val="0"/>
        <w:ind w:firstLine="709"/>
        <w:jc w:val="both"/>
      </w:pPr>
      <w:r w:rsidRPr="00AD70F6">
        <w:t xml:space="preserve">Изучение общеобразовательной учебной дисциплины «Физика» завершается подведением итогов в форме </w:t>
      </w:r>
      <w:r w:rsidR="00582B6D">
        <w:t>экзамена</w:t>
      </w:r>
      <w:r w:rsidRPr="00AD70F6">
        <w:t xml:space="preserve"> в рамках промежуточной аттестации студентов в процессе освоения ОПОП СПО с получением среднего общего образования (ППКРС).</w:t>
      </w:r>
    </w:p>
    <w:p w:rsidR="006475BE"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E0F07" w:rsidRDefault="009E0F07"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rPr>
          <w:b/>
        </w:rPr>
        <w:lastRenderedPageBreak/>
        <w:t>1.4. Количество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564"/>
      </w:tblGrid>
      <w:tr w:rsidR="009A72E4" w:rsidRPr="00AD70F6" w:rsidTr="001741FC">
        <w:trPr>
          <w:trHeight w:val="460"/>
        </w:trPr>
        <w:tc>
          <w:tcPr>
            <w:tcW w:w="7905" w:type="dxa"/>
          </w:tcPr>
          <w:p w:rsidR="009A72E4" w:rsidRPr="00AD70F6" w:rsidRDefault="009A72E4" w:rsidP="001741FC">
            <w:pPr>
              <w:jc w:val="center"/>
            </w:pPr>
            <w:r w:rsidRPr="00AD70F6">
              <w:t>Вид учебной работы</w:t>
            </w:r>
          </w:p>
        </w:tc>
        <w:tc>
          <w:tcPr>
            <w:tcW w:w="1564" w:type="dxa"/>
          </w:tcPr>
          <w:p w:rsidR="009A72E4" w:rsidRPr="00AD70F6" w:rsidRDefault="009A72E4" w:rsidP="001741FC">
            <w:pPr>
              <w:jc w:val="center"/>
              <w:rPr>
                <w:i/>
                <w:iCs/>
              </w:rPr>
            </w:pPr>
            <w:r w:rsidRPr="00AD70F6">
              <w:rPr>
                <w:i/>
                <w:iCs/>
              </w:rPr>
              <w:t xml:space="preserve">Кол-во часов </w:t>
            </w:r>
          </w:p>
        </w:tc>
      </w:tr>
      <w:tr w:rsidR="009A72E4" w:rsidRPr="00AD70F6" w:rsidTr="001741FC">
        <w:trPr>
          <w:trHeight w:val="281"/>
        </w:trPr>
        <w:tc>
          <w:tcPr>
            <w:tcW w:w="7905" w:type="dxa"/>
          </w:tcPr>
          <w:p w:rsidR="009A72E4" w:rsidRPr="00AD70F6" w:rsidRDefault="009A72E4" w:rsidP="001741FC">
            <w:pPr>
              <w:rPr>
                <w:b/>
              </w:rPr>
            </w:pPr>
            <w:r w:rsidRPr="00AD70F6">
              <w:rPr>
                <w:b/>
              </w:rPr>
              <w:t>Максимальная учебная нагрузка (всего)</w:t>
            </w:r>
          </w:p>
        </w:tc>
        <w:tc>
          <w:tcPr>
            <w:tcW w:w="1564" w:type="dxa"/>
          </w:tcPr>
          <w:p w:rsidR="009A72E4" w:rsidRPr="00AD70F6" w:rsidRDefault="009E0F07" w:rsidP="001741FC">
            <w:pPr>
              <w:jc w:val="center"/>
              <w:rPr>
                <w:b/>
                <w:i/>
                <w:iCs/>
              </w:rPr>
            </w:pPr>
            <w:r>
              <w:rPr>
                <w:b/>
                <w:i/>
                <w:iCs/>
              </w:rPr>
              <w:t>181</w:t>
            </w:r>
          </w:p>
        </w:tc>
      </w:tr>
      <w:tr w:rsidR="009A72E4" w:rsidRPr="00AD70F6" w:rsidTr="001741FC">
        <w:tc>
          <w:tcPr>
            <w:tcW w:w="7905" w:type="dxa"/>
          </w:tcPr>
          <w:p w:rsidR="009A72E4" w:rsidRPr="00AD70F6" w:rsidRDefault="009A72E4" w:rsidP="001741FC">
            <w:pPr>
              <w:jc w:val="both"/>
            </w:pPr>
            <w:r w:rsidRPr="00AD70F6">
              <w:rPr>
                <w:b/>
              </w:rPr>
              <w:t xml:space="preserve">Обязательная аудиторная учебная нагрузка (всего) </w:t>
            </w:r>
          </w:p>
        </w:tc>
        <w:tc>
          <w:tcPr>
            <w:tcW w:w="1564" w:type="dxa"/>
          </w:tcPr>
          <w:p w:rsidR="009A72E4" w:rsidRPr="00AD70F6" w:rsidRDefault="009E0F07" w:rsidP="00582B6D">
            <w:pPr>
              <w:jc w:val="center"/>
              <w:rPr>
                <w:b/>
                <w:i/>
                <w:iCs/>
              </w:rPr>
            </w:pPr>
            <w:r>
              <w:rPr>
                <w:b/>
                <w:i/>
                <w:iCs/>
              </w:rPr>
              <w:t>121</w:t>
            </w:r>
          </w:p>
        </w:tc>
      </w:tr>
      <w:tr w:rsidR="009A72E4" w:rsidRPr="00AD70F6" w:rsidTr="001741FC">
        <w:tc>
          <w:tcPr>
            <w:tcW w:w="7905" w:type="dxa"/>
          </w:tcPr>
          <w:p w:rsidR="009A72E4" w:rsidRPr="00AD70F6" w:rsidRDefault="009A72E4" w:rsidP="001741FC">
            <w:pPr>
              <w:jc w:val="both"/>
            </w:pPr>
            <w:r w:rsidRPr="00AD70F6">
              <w:t>в том числе:</w:t>
            </w:r>
          </w:p>
        </w:tc>
        <w:tc>
          <w:tcPr>
            <w:tcW w:w="1564" w:type="dxa"/>
          </w:tcPr>
          <w:p w:rsidR="009A72E4" w:rsidRPr="00AD70F6" w:rsidRDefault="009A72E4" w:rsidP="001741FC">
            <w:pPr>
              <w:jc w:val="center"/>
              <w:rPr>
                <w:i/>
                <w:iCs/>
              </w:rPr>
            </w:pPr>
          </w:p>
        </w:tc>
      </w:tr>
      <w:tr w:rsidR="009A72E4" w:rsidRPr="00AD70F6" w:rsidTr="001741FC">
        <w:tc>
          <w:tcPr>
            <w:tcW w:w="7905" w:type="dxa"/>
          </w:tcPr>
          <w:p w:rsidR="009A72E4" w:rsidRPr="00AD70F6" w:rsidRDefault="009A72E4" w:rsidP="001741FC">
            <w:pPr>
              <w:jc w:val="both"/>
            </w:pPr>
            <w:r w:rsidRPr="00AD70F6">
              <w:t>Теоретические занятия</w:t>
            </w:r>
          </w:p>
        </w:tc>
        <w:tc>
          <w:tcPr>
            <w:tcW w:w="1564" w:type="dxa"/>
          </w:tcPr>
          <w:p w:rsidR="009A72E4" w:rsidRPr="00E70DF2" w:rsidRDefault="009E0F07" w:rsidP="001741FC">
            <w:pPr>
              <w:jc w:val="center"/>
              <w:rPr>
                <w:b/>
                <w:i/>
                <w:iCs/>
              </w:rPr>
            </w:pPr>
            <w:r>
              <w:rPr>
                <w:b/>
                <w:i/>
                <w:iCs/>
              </w:rPr>
              <w:t>92</w:t>
            </w:r>
          </w:p>
        </w:tc>
      </w:tr>
      <w:tr w:rsidR="009A72E4" w:rsidRPr="00AD70F6" w:rsidTr="001741FC">
        <w:tc>
          <w:tcPr>
            <w:tcW w:w="7905" w:type="dxa"/>
          </w:tcPr>
          <w:p w:rsidR="009A72E4" w:rsidRPr="00AD70F6" w:rsidRDefault="009A72E4" w:rsidP="001741FC">
            <w:pPr>
              <w:jc w:val="both"/>
            </w:pPr>
            <w:r w:rsidRPr="00AD70F6">
              <w:t>контрольные работы</w:t>
            </w:r>
          </w:p>
        </w:tc>
        <w:tc>
          <w:tcPr>
            <w:tcW w:w="1564" w:type="dxa"/>
          </w:tcPr>
          <w:p w:rsidR="009A72E4" w:rsidRPr="00E70DF2" w:rsidRDefault="009A72E4" w:rsidP="001741FC">
            <w:pPr>
              <w:jc w:val="center"/>
              <w:rPr>
                <w:b/>
                <w:i/>
                <w:iCs/>
              </w:rPr>
            </w:pPr>
            <w:r>
              <w:rPr>
                <w:b/>
                <w:i/>
                <w:iCs/>
              </w:rPr>
              <w:t>6</w:t>
            </w:r>
          </w:p>
        </w:tc>
      </w:tr>
      <w:tr w:rsidR="009A72E4" w:rsidRPr="00AD70F6" w:rsidTr="001741FC">
        <w:trPr>
          <w:trHeight w:val="244"/>
        </w:trPr>
        <w:tc>
          <w:tcPr>
            <w:tcW w:w="7905" w:type="dxa"/>
            <w:tcBorders>
              <w:bottom w:val="single" w:sz="4" w:space="0" w:color="auto"/>
            </w:tcBorders>
          </w:tcPr>
          <w:p w:rsidR="009A72E4" w:rsidRPr="00AD70F6" w:rsidRDefault="009A72E4" w:rsidP="001741FC">
            <w:pPr>
              <w:jc w:val="both"/>
            </w:pPr>
            <w:r w:rsidRPr="00AD70F6">
              <w:t>Лабораторные работы</w:t>
            </w:r>
          </w:p>
        </w:tc>
        <w:tc>
          <w:tcPr>
            <w:tcW w:w="1564" w:type="dxa"/>
            <w:tcBorders>
              <w:bottom w:val="single" w:sz="4" w:space="0" w:color="auto"/>
            </w:tcBorders>
          </w:tcPr>
          <w:p w:rsidR="009A72E4" w:rsidRPr="00E70DF2" w:rsidRDefault="009A72E4" w:rsidP="001741FC">
            <w:pPr>
              <w:tabs>
                <w:tab w:val="left" w:pos="553"/>
                <w:tab w:val="center" w:pos="674"/>
              </w:tabs>
              <w:rPr>
                <w:b/>
                <w:i/>
                <w:iCs/>
              </w:rPr>
            </w:pPr>
            <w:r w:rsidRPr="00E70DF2">
              <w:rPr>
                <w:b/>
                <w:i/>
                <w:iCs/>
              </w:rPr>
              <w:tab/>
              <w:t>2</w:t>
            </w:r>
            <w:r w:rsidR="009E0F07">
              <w:rPr>
                <w:b/>
                <w:i/>
                <w:iCs/>
              </w:rPr>
              <w:t>3</w:t>
            </w:r>
          </w:p>
        </w:tc>
      </w:tr>
      <w:tr w:rsidR="00A11BB0" w:rsidRPr="00AD70F6" w:rsidTr="001741FC">
        <w:tc>
          <w:tcPr>
            <w:tcW w:w="7905" w:type="dxa"/>
          </w:tcPr>
          <w:p w:rsidR="00A11BB0" w:rsidRPr="00F169CC" w:rsidRDefault="00A11BB0" w:rsidP="0032573B">
            <w:pPr>
              <w:rPr>
                <w:b/>
              </w:rPr>
            </w:pPr>
            <w:r>
              <w:t>выполнение индивидуального проекта</w:t>
            </w:r>
          </w:p>
        </w:tc>
        <w:tc>
          <w:tcPr>
            <w:tcW w:w="1564" w:type="dxa"/>
          </w:tcPr>
          <w:p w:rsidR="00A11BB0" w:rsidRPr="0081381B" w:rsidRDefault="00A11BB0" w:rsidP="00A11BB0">
            <w:pPr>
              <w:jc w:val="center"/>
              <w:rPr>
                <w:b/>
                <w:i/>
                <w:iCs/>
              </w:rPr>
            </w:pPr>
            <w:r w:rsidRPr="0081381B">
              <w:rPr>
                <w:b/>
                <w:i/>
                <w:iCs/>
              </w:rPr>
              <w:t>1</w:t>
            </w:r>
          </w:p>
        </w:tc>
      </w:tr>
      <w:tr w:rsidR="009A72E4" w:rsidRPr="00AD70F6" w:rsidTr="001741FC">
        <w:tc>
          <w:tcPr>
            <w:tcW w:w="7905" w:type="dxa"/>
            <w:tcBorders>
              <w:right w:val="single" w:sz="4" w:space="0" w:color="auto"/>
            </w:tcBorders>
          </w:tcPr>
          <w:p w:rsidR="009A72E4" w:rsidRPr="00AA0BC5" w:rsidRDefault="009A72E4" w:rsidP="001741FC">
            <w:pPr>
              <w:rPr>
                <w:iCs/>
              </w:rPr>
            </w:pPr>
            <w:r w:rsidRPr="00AA0BC5">
              <w:rPr>
                <w:iCs/>
              </w:rPr>
              <w:t>Промежуточная аттестация в форме дифференцированного зачета</w:t>
            </w:r>
            <w:r w:rsidR="00D20975">
              <w:rPr>
                <w:iCs/>
              </w:rPr>
              <w:t xml:space="preserve"> или экзамена по выбору студентов</w:t>
            </w:r>
          </w:p>
        </w:tc>
        <w:tc>
          <w:tcPr>
            <w:tcW w:w="1564" w:type="dxa"/>
            <w:tcBorders>
              <w:left w:val="single" w:sz="4" w:space="0" w:color="auto"/>
            </w:tcBorders>
          </w:tcPr>
          <w:p w:rsidR="009A72E4" w:rsidRPr="00F3421D" w:rsidRDefault="009A72E4" w:rsidP="001741FC">
            <w:pPr>
              <w:jc w:val="center"/>
              <w:rPr>
                <w:b/>
                <w:i/>
                <w:iCs/>
              </w:rPr>
            </w:pPr>
            <w:r>
              <w:rPr>
                <w:b/>
                <w:i/>
                <w:iCs/>
              </w:rPr>
              <w:t>1</w:t>
            </w:r>
          </w:p>
        </w:tc>
      </w:tr>
    </w:tbl>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193E99" w:rsidRPr="00AD70F6" w:rsidRDefault="00320304"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AD70F6">
        <w:br w:type="page"/>
      </w:r>
      <w:r w:rsidR="00193E99" w:rsidRPr="00AD70F6">
        <w:rPr>
          <w:b/>
        </w:rPr>
        <w:lastRenderedPageBreak/>
        <w:t xml:space="preserve">2.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990"/>
        <w:gridCol w:w="1421"/>
        <w:gridCol w:w="992"/>
        <w:gridCol w:w="2133"/>
      </w:tblGrid>
      <w:tr w:rsidR="00A11BB0" w:rsidRPr="00CB65FB" w:rsidTr="00A11BB0">
        <w:tc>
          <w:tcPr>
            <w:tcW w:w="3644" w:type="dxa"/>
            <w:vMerge w:val="restart"/>
          </w:tcPr>
          <w:p w:rsidR="00A11BB0" w:rsidRPr="00CB65FB" w:rsidRDefault="00A11BB0" w:rsidP="001741FC">
            <w:pPr>
              <w:jc w:val="center"/>
              <w:rPr>
                <w:b/>
                <w:sz w:val="20"/>
                <w:szCs w:val="20"/>
              </w:rPr>
            </w:pPr>
            <w:r w:rsidRPr="00CB65FB">
              <w:rPr>
                <w:b/>
                <w:sz w:val="20"/>
                <w:szCs w:val="20"/>
              </w:rPr>
              <w:t>Наименование частей, разделов,</w:t>
            </w:r>
          </w:p>
        </w:tc>
        <w:tc>
          <w:tcPr>
            <w:tcW w:w="3403" w:type="dxa"/>
            <w:gridSpan w:val="3"/>
          </w:tcPr>
          <w:p w:rsidR="00A11BB0" w:rsidRPr="00CB65FB" w:rsidRDefault="00A11BB0" w:rsidP="001741FC">
            <w:pPr>
              <w:jc w:val="center"/>
              <w:rPr>
                <w:b/>
                <w:sz w:val="20"/>
                <w:szCs w:val="20"/>
              </w:rPr>
            </w:pPr>
            <w:r w:rsidRPr="00CB65FB">
              <w:rPr>
                <w:b/>
                <w:sz w:val="20"/>
                <w:szCs w:val="20"/>
              </w:rPr>
              <w:t>Обязательная аудиторная учебная нагрузка обучающихся</w:t>
            </w:r>
          </w:p>
        </w:tc>
        <w:tc>
          <w:tcPr>
            <w:tcW w:w="2133" w:type="dxa"/>
            <w:vMerge w:val="restart"/>
          </w:tcPr>
          <w:p w:rsidR="00A11BB0" w:rsidRPr="00CB65FB" w:rsidRDefault="00A11BB0" w:rsidP="001741FC">
            <w:pPr>
              <w:ind w:right="-108"/>
              <w:jc w:val="center"/>
              <w:rPr>
                <w:b/>
                <w:sz w:val="20"/>
                <w:szCs w:val="20"/>
              </w:rPr>
            </w:pPr>
            <w:r>
              <w:rPr>
                <w:sz w:val="20"/>
                <w:szCs w:val="20"/>
              </w:rPr>
              <w:t>Количество индивидуальных проектов</w:t>
            </w:r>
          </w:p>
        </w:tc>
      </w:tr>
      <w:tr w:rsidR="00A11BB0" w:rsidRPr="00CB65FB" w:rsidTr="00A11BB0">
        <w:trPr>
          <w:trHeight w:val="243"/>
        </w:trPr>
        <w:tc>
          <w:tcPr>
            <w:tcW w:w="3644" w:type="dxa"/>
            <w:vMerge/>
          </w:tcPr>
          <w:p w:rsidR="00A11BB0" w:rsidRPr="00CB65FB" w:rsidRDefault="00A11BB0" w:rsidP="001741FC">
            <w:pPr>
              <w:jc w:val="center"/>
              <w:rPr>
                <w:b/>
                <w:sz w:val="20"/>
                <w:szCs w:val="20"/>
              </w:rPr>
            </w:pPr>
          </w:p>
        </w:tc>
        <w:tc>
          <w:tcPr>
            <w:tcW w:w="990" w:type="dxa"/>
            <w:vMerge w:val="restart"/>
          </w:tcPr>
          <w:p w:rsidR="00A11BB0" w:rsidRPr="00CB65FB" w:rsidRDefault="00A11BB0" w:rsidP="001741FC">
            <w:pPr>
              <w:ind w:firstLine="34"/>
              <w:jc w:val="center"/>
              <w:rPr>
                <w:b/>
                <w:sz w:val="20"/>
                <w:szCs w:val="20"/>
              </w:rPr>
            </w:pPr>
            <w:r w:rsidRPr="00CB65FB">
              <w:rPr>
                <w:b/>
                <w:sz w:val="20"/>
                <w:szCs w:val="20"/>
              </w:rPr>
              <w:t>Всего часов *</w:t>
            </w:r>
          </w:p>
        </w:tc>
        <w:tc>
          <w:tcPr>
            <w:tcW w:w="2413" w:type="dxa"/>
            <w:gridSpan w:val="2"/>
          </w:tcPr>
          <w:p w:rsidR="00A11BB0" w:rsidRPr="00CB65FB" w:rsidRDefault="00A11BB0" w:rsidP="001741FC">
            <w:pPr>
              <w:ind w:firstLine="34"/>
              <w:jc w:val="center"/>
              <w:rPr>
                <w:sz w:val="20"/>
                <w:szCs w:val="20"/>
              </w:rPr>
            </w:pPr>
            <w:r w:rsidRPr="00CB65FB">
              <w:rPr>
                <w:sz w:val="20"/>
                <w:szCs w:val="20"/>
              </w:rPr>
              <w:t xml:space="preserve">В том числе </w:t>
            </w:r>
          </w:p>
        </w:tc>
        <w:tc>
          <w:tcPr>
            <w:tcW w:w="2133" w:type="dxa"/>
            <w:vMerge/>
          </w:tcPr>
          <w:p w:rsidR="00A11BB0" w:rsidRPr="00CB65FB" w:rsidRDefault="00A11BB0" w:rsidP="001741FC">
            <w:pPr>
              <w:jc w:val="center"/>
              <w:rPr>
                <w:b/>
                <w:sz w:val="20"/>
                <w:szCs w:val="20"/>
              </w:rPr>
            </w:pPr>
          </w:p>
        </w:tc>
      </w:tr>
      <w:tr w:rsidR="00A11BB0" w:rsidRPr="00CB65FB" w:rsidTr="00A11BB0">
        <w:trPr>
          <w:trHeight w:val="1122"/>
        </w:trPr>
        <w:tc>
          <w:tcPr>
            <w:tcW w:w="3644" w:type="dxa"/>
            <w:vMerge/>
          </w:tcPr>
          <w:p w:rsidR="00A11BB0" w:rsidRPr="00CB65FB" w:rsidRDefault="00A11BB0" w:rsidP="001741FC">
            <w:pPr>
              <w:jc w:val="center"/>
              <w:rPr>
                <w:b/>
                <w:sz w:val="20"/>
                <w:szCs w:val="20"/>
              </w:rPr>
            </w:pPr>
          </w:p>
        </w:tc>
        <w:tc>
          <w:tcPr>
            <w:tcW w:w="990" w:type="dxa"/>
            <w:vMerge/>
          </w:tcPr>
          <w:p w:rsidR="00A11BB0" w:rsidRPr="00CB65FB" w:rsidRDefault="00A11BB0" w:rsidP="001741FC">
            <w:pPr>
              <w:ind w:firstLine="34"/>
              <w:jc w:val="center"/>
              <w:rPr>
                <w:b/>
                <w:sz w:val="20"/>
                <w:szCs w:val="20"/>
              </w:rPr>
            </w:pPr>
          </w:p>
        </w:tc>
        <w:tc>
          <w:tcPr>
            <w:tcW w:w="1421" w:type="dxa"/>
          </w:tcPr>
          <w:p w:rsidR="00A11BB0" w:rsidRPr="00CB65FB" w:rsidRDefault="00A11BB0" w:rsidP="006F7D0F">
            <w:pPr>
              <w:ind w:firstLine="34"/>
              <w:jc w:val="center"/>
              <w:rPr>
                <w:sz w:val="20"/>
                <w:szCs w:val="20"/>
              </w:rPr>
            </w:pPr>
            <w:r w:rsidRPr="00CB65FB">
              <w:rPr>
                <w:sz w:val="20"/>
                <w:szCs w:val="20"/>
              </w:rPr>
              <w:t>практические</w:t>
            </w:r>
            <w:r>
              <w:rPr>
                <w:sz w:val="20"/>
                <w:szCs w:val="20"/>
              </w:rPr>
              <w:t>работы</w:t>
            </w:r>
            <w:r w:rsidRPr="00CB65FB">
              <w:rPr>
                <w:sz w:val="20"/>
                <w:szCs w:val="20"/>
              </w:rPr>
              <w:t>, лабораторные работы (часы)</w:t>
            </w:r>
          </w:p>
        </w:tc>
        <w:tc>
          <w:tcPr>
            <w:tcW w:w="992" w:type="dxa"/>
          </w:tcPr>
          <w:p w:rsidR="00A11BB0" w:rsidRPr="00CB65FB" w:rsidRDefault="00A11BB0" w:rsidP="00A11BB0">
            <w:pPr>
              <w:ind w:firstLine="34"/>
              <w:jc w:val="center"/>
              <w:rPr>
                <w:sz w:val="20"/>
                <w:szCs w:val="20"/>
              </w:rPr>
            </w:pPr>
            <w:r w:rsidRPr="00CB65FB">
              <w:rPr>
                <w:sz w:val="20"/>
                <w:szCs w:val="20"/>
              </w:rPr>
              <w:t>Контрольные работы</w:t>
            </w:r>
          </w:p>
        </w:tc>
        <w:tc>
          <w:tcPr>
            <w:tcW w:w="2133" w:type="dxa"/>
            <w:vMerge/>
          </w:tcPr>
          <w:p w:rsidR="00A11BB0" w:rsidRPr="00CB65FB" w:rsidRDefault="00A11BB0" w:rsidP="001741FC">
            <w:pPr>
              <w:jc w:val="center"/>
              <w:rPr>
                <w:b/>
                <w:sz w:val="20"/>
                <w:szCs w:val="20"/>
              </w:rPr>
            </w:pPr>
          </w:p>
        </w:tc>
      </w:tr>
      <w:tr w:rsidR="00A11BB0" w:rsidRPr="00CB65FB" w:rsidTr="00A11BB0">
        <w:tc>
          <w:tcPr>
            <w:tcW w:w="3644" w:type="dxa"/>
          </w:tcPr>
          <w:p w:rsidR="00A11BB0" w:rsidRPr="001C5683" w:rsidRDefault="00A11BB0" w:rsidP="00D51C54">
            <w:pPr>
              <w:autoSpaceDE w:val="0"/>
              <w:autoSpaceDN w:val="0"/>
              <w:adjustRightInd w:val="0"/>
              <w:jc w:val="center"/>
              <w:rPr>
                <w:rFonts w:eastAsiaTheme="minorHAnsi"/>
                <w:b/>
                <w:lang w:eastAsia="en-US"/>
              </w:rPr>
            </w:pPr>
            <w:r w:rsidRPr="001C5683">
              <w:rPr>
                <w:rFonts w:eastAsiaTheme="minorHAnsi"/>
                <w:b/>
                <w:lang w:eastAsia="en-US"/>
              </w:rPr>
              <w:t>1</w:t>
            </w:r>
          </w:p>
        </w:tc>
        <w:tc>
          <w:tcPr>
            <w:tcW w:w="990" w:type="dxa"/>
          </w:tcPr>
          <w:p w:rsidR="00A11BB0" w:rsidRPr="001C5683" w:rsidRDefault="00A11BB0" w:rsidP="00D51C54">
            <w:pPr>
              <w:autoSpaceDE w:val="0"/>
              <w:autoSpaceDN w:val="0"/>
              <w:adjustRightInd w:val="0"/>
              <w:jc w:val="center"/>
              <w:rPr>
                <w:rFonts w:eastAsiaTheme="minorHAnsi"/>
                <w:b/>
                <w:lang w:eastAsia="en-US"/>
              </w:rPr>
            </w:pPr>
            <w:r w:rsidRPr="001C5683">
              <w:rPr>
                <w:rFonts w:eastAsiaTheme="minorHAnsi"/>
                <w:b/>
                <w:lang w:eastAsia="en-US"/>
              </w:rPr>
              <w:t>2</w:t>
            </w:r>
          </w:p>
        </w:tc>
        <w:tc>
          <w:tcPr>
            <w:tcW w:w="1421" w:type="dxa"/>
          </w:tcPr>
          <w:p w:rsidR="00A11BB0" w:rsidRPr="001C5683" w:rsidRDefault="00A11BB0" w:rsidP="00D51C54">
            <w:pPr>
              <w:jc w:val="center"/>
              <w:rPr>
                <w:b/>
                <w:color w:val="000000" w:themeColor="text1"/>
              </w:rPr>
            </w:pPr>
            <w:r w:rsidRPr="001C5683">
              <w:rPr>
                <w:b/>
                <w:color w:val="000000" w:themeColor="text1"/>
              </w:rPr>
              <w:t>3</w:t>
            </w:r>
          </w:p>
        </w:tc>
        <w:tc>
          <w:tcPr>
            <w:tcW w:w="992" w:type="dxa"/>
          </w:tcPr>
          <w:p w:rsidR="00A11BB0" w:rsidRPr="001C5683" w:rsidRDefault="00A11BB0" w:rsidP="00D51C54">
            <w:pPr>
              <w:jc w:val="center"/>
              <w:rPr>
                <w:b/>
                <w:color w:val="000000" w:themeColor="text1"/>
              </w:rPr>
            </w:pPr>
            <w:r w:rsidRPr="001C5683">
              <w:rPr>
                <w:b/>
                <w:color w:val="000000" w:themeColor="text1"/>
              </w:rPr>
              <w:t>4</w:t>
            </w:r>
          </w:p>
        </w:tc>
        <w:tc>
          <w:tcPr>
            <w:tcW w:w="2133" w:type="dxa"/>
          </w:tcPr>
          <w:p w:rsidR="00A11BB0" w:rsidRPr="001C5683" w:rsidRDefault="00A11BB0" w:rsidP="00D51C54">
            <w:pPr>
              <w:jc w:val="center"/>
              <w:rPr>
                <w:b/>
                <w:color w:val="000000" w:themeColor="text1"/>
              </w:rPr>
            </w:pPr>
            <w:r>
              <w:rPr>
                <w:b/>
                <w:color w:val="000000" w:themeColor="text1"/>
              </w:rPr>
              <w:t>5</w:t>
            </w: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3</w:t>
            </w:r>
          </w:p>
        </w:tc>
        <w:tc>
          <w:tcPr>
            <w:tcW w:w="1421" w:type="dxa"/>
          </w:tcPr>
          <w:p w:rsidR="00A11BB0" w:rsidRPr="00741636" w:rsidRDefault="00A11BB0" w:rsidP="001741FC">
            <w:pPr>
              <w:jc w:val="center"/>
              <w:rPr>
                <w:color w:val="000000" w:themeColor="text1"/>
              </w:rPr>
            </w:pPr>
            <w:r>
              <w:rPr>
                <w:color w:val="000000" w:themeColor="text1"/>
              </w:rPr>
              <w:t>-</w:t>
            </w:r>
          </w:p>
        </w:tc>
        <w:tc>
          <w:tcPr>
            <w:tcW w:w="992" w:type="dxa"/>
          </w:tcPr>
          <w:p w:rsidR="00A11BB0" w:rsidRPr="00741636" w:rsidRDefault="00A11BB0" w:rsidP="001741FC">
            <w:pPr>
              <w:jc w:val="center"/>
              <w:rPr>
                <w:color w:val="000000" w:themeColor="text1"/>
              </w:rPr>
            </w:pPr>
            <w:r>
              <w:rPr>
                <w:color w:val="000000" w:themeColor="text1"/>
              </w:rPr>
              <w:t>-</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24</w:t>
            </w:r>
          </w:p>
        </w:tc>
        <w:tc>
          <w:tcPr>
            <w:tcW w:w="1421" w:type="dxa"/>
          </w:tcPr>
          <w:p w:rsidR="00A11BB0" w:rsidRPr="00741636" w:rsidRDefault="00A11BB0" w:rsidP="001741FC">
            <w:pPr>
              <w:jc w:val="center"/>
              <w:rPr>
                <w:color w:val="000000" w:themeColor="text1"/>
              </w:rPr>
            </w:pPr>
            <w:r>
              <w:rPr>
                <w:color w:val="000000" w:themeColor="text1"/>
              </w:rPr>
              <w:t>6</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A11BB0" w:rsidRPr="00CB65FB" w:rsidRDefault="00A11BB0" w:rsidP="00582B6D">
            <w:pPr>
              <w:autoSpaceDE w:val="0"/>
              <w:autoSpaceDN w:val="0"/>
              <w:adjustRightInd w:val="0"/>
              <w:jc w:val="center"/>
              <w:rPr>
                <w:rFonts w:eastAsiaTheme="minorHAnsi"/>
                <w:lang w:eastAsia="en-US"/>
              </w:rPr>
            </w:pPr>
            <w:r>
              <w:rPr>
                <w:rFonts w:eastAsiaTheme="minorHAnsi"/>
                <w:lang w:eastAsia="en-US"/>
              </w:rPr>
              <w:t>14</w:t>
            </w:r>
          </w:p>
        </w:tc>
        <w:tc>
          <w:tcPr>
            <w:tcW w:w="1421" w:type="dxa"/>
          </w:tcPr>
          <w:p w:rsidR="00A11BB0" w:rsidRPr="00741636" w:rsidRDefault="00A11BB0" w:rsidP="001741FC">
            <w:pPr>
              <w:jc w:val="center"/>
              <w:rPr>
                <w:color w:val="000000" w:themeColor="text1"/>
              </w:rPr>
            </w:pPr>
            <w:r>
              <w:rPr>
                <w:color w:val="000000" w:themeColor="text1"/>
              </w:rPr>
              <w:t>6</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30</w:t>
            </w:r>
          </w:p>
        </w:tc>
        <w:tc>
          <w:tcPr>
            <w:tcW w:w="1421" w:type="dxa"/>
          </w:tcPr>
          <w:p w:rsidR="00A11BB0" w:rsidRPr="00741636" w:rsidRDefault="00A11BB0" w:rsidP="001741FC">
            <w:pPr>
              <w:jc w:val="center"/>
              <w:rPr>
                <w:color w:val="000000" w:themeColor="text1"/>
              </w:rPr>
            </w:pPr>
            <w:r>
              <w:rPr>
                <w:color w:val="000000" w:themeColor="text1"/>
              </w:rPr>
              <w:t>6</w:t>
            </w:r>
          </w:p>
        </w:tc>
        <w:tc>
          <w:tcPr>
            <w:tcW w:w="992" w:type="dxa"/>
          </w:tcPr>
          <w:p w:rsidR="00A11BB0" w:rsidRPr="00741636" w:rsidRDefault="00A11BB0" w:rsidP="001741FC">
            <w:pPr>
              <w:jc w:val="center"/>
              <w:rPr>
                <w:color w:val="000000" w:themeColor="text1"/>
              </w:rPr>
            </w:pPr>
            <w:r>
              <w:rPr>
                <w:color w:val="000000" w:themeColor="text1"/>
              </w:rPr>
              <w:t>2</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A11BB0" w:rsidRPr="00CB65FB" w:rsidRDefault="00A11BB0" w:rsidP="006C0B16">
            <w:pPr>
              <w:autoSpaceDE w:val="0"/>
              <w:autoSpaceDN w:val="0"/>
              <w:adjustRightInd w:val="0"/>
              <w:jc w:val="center"/>
              <w:rPr>
                <w:rFonts w:eastAsiaTheme="minorHAnsi"/>
                <w:lang w:eastAsia="en-US"/>
              </w:rPr>
            </w:pPr>
            <w:r>
              <w:rPr>
                <w:rFonts w:eastAsiaTheme="minorHAnsi"/>
                <w:lang w:eastAsia="en-US"/>
              </w:rPr>
              <w:t>16</w:t>
            </w:r>
          </w:p>
        </w:tc>
        <w:tc>
          <w:tcPr>
            <w:tcW w:w="1421" w:type="dxa"/>
          </w:tcPr>
          <w:p w:rsidR="00A11BB0" w:rsidRPr="00741636" w:rsidRDefault="00A11BB0" w:rsidP="001741FC">
            <w:pPr>
              <w:jc w:val="center"/>
              <w:rPr>
                <w:color w:val="000000" w:themeColor="text1"/>
              </w:rPr>
            </w:pPr>
            <w:r>
              <w:rPr>
                <w:color w:val="000000" w:themeColor="text1"/>
              </w:rPr>
              <w:t>2</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6C0B16">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A11BB0" w:rsidRPr="00CB65FB" w:rsidRDefault="00A11BB0" w:rsidP="006C0B16">
            <w:pPr>
              <w:autoSpaceDE w:val="0"/>
              <w:autoSpaceDN w:val="0"/>
              <w:adjustRightInd w:val="0"/>
              <w:jc w:val="center"/>
              <w:rPr>
                <w:rFonts w:eastAsiaTheme="minorHAnsi"/>
                <w:lang w:eastAsia="en-US"/>
              </w:rPr>
            </w:pPr>
            <w:r>
              <w:rPr>
                <w:rFonts w:eastAsiaTheme="minorHAnsi"/>
                <w:lang w:eastAsia="en-US"/>
              </w:rPr>
              <w:t>8</w:t>
            </w:r>
          </w:p>
        </w:tc>
        <w:tc>
          <w:tcPr>
            <w:tcW w:w="1421" w:type="dxa"/>
          </w:tcPr>
          <w:p w:rsidR="00A11BB0" w:rsidRPr="00741636" w:rsidRDefault="00A11BB0" w:rsidP="001741FC">
            <w:pPr>
              <w:jc w:val="center"/>
              <w:rPr>
                <w:color w:val="000000" w:themeColor="text1"/>
              </w:rPr>
            </w:pPr>
            <w:r>
              <w:rPr>
                <w:color w:val="000000" w:themeColor="text1"/>
              </w:rPr>
              <w:t>3</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AD70F6" w:rsidRDefault="00A11BB0"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A11BB0" w:rsidRDefault="00A11BB0" w:rsidP="001741FC">
            <w:pPr>
              <w:autoSpaceDE w:val="0"/>
              <w:autoSpaceDN w:val="0"/>
              <w:adjustRightInd w:val="0"/>
              <w:jc w:val="center"/>
              <w:rPr>
                <w:rFonts w:eastAsiaTheme="minorHAnsi"/>
                <w:lang w:eastAsia="en-US"/>
              </w:rPr>
            </w:pPr>
            <w:r>
              <w:rPr>
                <w:rFonts w:eastAsiaTheme="minorHAnsi"/>
                <w:lang w:eastAsia="en-US"/>
              </w:rPr>
              <w:t>6</w:t>
            </w:r>
          </w:p>
        </w:tc>
        <w:tc>
          <w:tcPr>
            <w:tcW w:w="1421" w:type="dxa"/>
          </w:tcPr>
          <w:p w:rsidR="00A11BB0" w:rsidRDefault="00A11BB0" w:rsidP="001741FC">
            <w:pPr>
              <w:jc w:val="center"/>
              <w:rPr>
                <w:color w:val="000000" w:themeColor="text1"/>
              </w:rPr>
            </w:pPr>
            <w:r>
              <w:rPr>
                <w:color w:val="000000" w:themeColor="text1"/>
              </w:rPr>
              <w:t>-</w:t>
            </w:r>
          </w:p>
        </w:tc>
        <w:tc>
          <w:tcPr>
            <w:tcW w:w="992" w:type="dxa"/>
          </w:tcPr>
          <w:p w:rsidR="00A11BB0" w:rsidRDefault="00A11BB0" w:rsidP="001741FC">
            <w:pPr>
              <w:jc w:val="center"/>
              <w:rPr>
                <w:color w:val="000000" w:themeColor="text1"/>
              </w:rPr>
            </w:pPr>
            <w:r>
              <w:rPr>
                <w:color w:val="000000" w:themeColor="text1"/>
              </w:rPr>
              <w:t>-</w:t>
            </w:r>
          </w:p>
        </w:tc>
        <w:tc>
          <w:tcPr>
            <w:tcW w:w="2133" w:type="dxa"/>
          </w:tcPr>
          <w:p w:rsidR="00A11BB0"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12</w:t>
            </w:r>
          </w:p>
        </w:tc>
        <w:tc>
          <w:tcPr>
            <w:tcW w:w="1421" w:type="dxa"/>
          </w:tcPr>
          <w:p w:rsidR="00A11BB0" w:rsidRPr="00741636" w:rsidRDefault="00A11BB0" w:rsidP="001741FC">
            <w:pPr>
              <w:jc w:val="center"/>
              <w:rPr>
                <w:color w:val="000000" w:themeColor="text1"/>
              </w:rPr>
            </w:pPr>
            <w:r>
              <w:rPr>
                <w:color w:val="000000" w:themeColor="text1"/>
              </w:rPr>
              <w:t>-</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A11BB0" w:rsidRPr="00741636" w:rsidRDefault="00A11BB0" w:rsidP="001741FC">
            <w:pPr>
              <w:jc w:val="center"/>
              <w:rPr>
                <w:color w:val="000000" w:themeColor="text1"/>
              </w:rPr>
            </w:pPr>
            <w:r>
              <w:rPr>
                <w:color w:val="000000" w:themeColor="text1"/>
              </w:rPr>
              <w:t>-</w:t>
            </w:r>
          </w:p>
        </w:tc>
        <w:tc>
          <w:tcPr>
            <w:tcW w:w="992" w:type="dxa"/>
          </w:tcPr>
          <w:p w:rsidR="00A11BB0" w:rsidRPr="00741636" w:rsidRDefault="00A11BB0" w:rsidP="001741FC">
            <w:pPr>
              <w:jc w:val="center"/>
              <w:rPr>
                <w:color w:val="000000" w:themeColor="text1"/>
              </w:rPr>
            </w:pPr>
            <w:r>
              <w:rPr>
                <w:color w:val="000000" w:themeColor="text1"/>
              </w:rPr>
              <w:t>-</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A11BB0" w:rsidRPr="00CB65FB" w:rsidRDefault="00A11BB0" w:rsidP="0013276C">
            <w:pPr>
              <w:autoSpaceDE w:val="0"/>
              <w:autoSpaceDN w:val="0"/>
              <w:adjustRightInd w:val="0"/>
              <w:jc w:val="center"/>
              <w:rPr>
                <w:rFonts w:eastAsiaTheme="minorHAnsi"/>
                <w:b/>
                <w:lang w:eastAsia="en-US"/>
              </w:rPr>
            </w:pPr>
            <w:r>
              <w:rPr>
                <w:rFonts w:eastAsiaTheme="minorHAnsi"/>
                <w:b/>
                <w:lang w:eastAsia="en-US"/>
              </w:rPr>
              <w:t>121</w:t>
            </w:r>
          </w:p>
        </w:tc>
        <w:tc>
          <w:tcPr>
            <w:tcW w:w="1421" w:type="dxa"/>
          </w:tcPr>
          <w:p w:rsidR="00A11BB0" w:rsidRPr="0013276C" w:rsidRDefault="00A11BB0" w:rsidP="001741FC">
            <w:pPr>
              <w:jc w:val="center"/>
              <w:rPr>
                <w:b/>
                <w:color w:val="000000" w:themeColor="text1"/>
              </w:rPr>
            </w:pPr>
            <w:r w:rsidRPr="0013276C">
              <w:rPr>
                <w:b/>
                <w:color w:val="000000" w:themeColor="text1"/>
              </w:rPr>
              <w:t>2</w:t>
            </w:r>
            <w:r>
              <w:rPr>
                <w:b/>
                <w:color w:val="000000" w:themeColor="text1"/>
              </w:rPr>
              <w:t>3</w:t>
            </w:r>
          </w:p>
        </w:tc>
        <w:tc>
          <w:tcPr>
            <w:tcW w:w="992" w:type="dxa"/>
          </w:tcPr>
          <w:p w:rsidR="00A11BB0" w:rsidRPr="0013276C" w:rsidRDefault="00A11BB0" w:rsidP="00741636">
            <w:pPr>
              <w:jc w:val="center"/>
              <w:rPr>
                <w:b/>
                <w:color w:val="000000" w:themeColor="text1"/>
              </w:rPr>
            </w:pPr>
            <w:r w:rsidRPr="0013276C">
              <w:rPr>
                <w:b/>
                <w:color w:val="000000" w:themeColor="text1"/>
              </w:rPr>
              <w:t>6</w:t>
            </w:r>
          </w:p>
        </w:tc>
        <w:tc>
          <w:tcPr>
            <w:tcW w:w="2133" w:type="dxa"/>
          </w:tcPr>
          <w:p w:rsidR="00A11BB0" w:rsidRPr="0013276C" w:rsidRDefault="00A11BB0" w:rsidP="001741FC">
            <w:pPr>
              <w:jc w:val="center"/>
              <w:rPr>
                <w:b/>
                <w:color w:val="000000" w:themeColor="text1"/>
              </w:rPr>
            </w:pPr>
            <w:r>
              <w:rPr>
                <w:b/>
                <w:color w:val="000000" w:themeColor="text1"/>
              </w:rPr>
              <w:t>1</w:t>
            </w: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9A72E4" w:rsidP="009A72E4">
      <w:pPr>
        <w:jc w:val="center"/>
        <w:rPr>
          <w:b/>
          <w:bCs/>
        </w:rPr>
      </w:pPr>
      <w:r w:rsidRPr="00CB65FB">
        <w:rPr>
          <w:b/>
          <w:bCs/>
        </w:rPr>
        <w:lastRenderedPageBreak/>
        <w:t>3. СОДЕРЖАНИЕ УЧЕБНОЙ ДИСЦИПЛИНЫ</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6F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Содержание учебного материала, лабораторные работы и практические</w:t>
            </w:r>
            <w:r w:rsidR="006F7D0F">
              <w:rPr>
                <w:b/>
                <w:bCs/>
              </w:rPr>
              <w:t xml:space="preserve"> работы</w:t>
            </w:r>
            <w:r w:rsidRPr="001352A0">
              <w:rPr>
                <w:b/>
                <w:bCs/>
              </w:rPr>
              <w:t>, самостоятельная работа обучающихся</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F54110" w:rsidRPr="001352A0" w:rsidTr="00E70DF2">
        <w:trPr>
          <w:trHeight w:val="650"/>
        </w:trPr>
        <w:tc>
          <w:tcPr>
            <w:tcW w:w="14538" w:type="dxa"/>
            <w:gridSpan w:val="3"/>
          </w:tcPr>
          <w:p w:rsidR="00F54110" w:rsidRPr="001352A0" w:rsidRDefault="00F5411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Первый курс</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Умение высказывать гипотезы для объяснения наблюдаемых</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Умение предлагать модели 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Изложение основных положений современной научной картины</w:t>
            </w:r>
            <w:r w:rsidR="007A501F">
              <w:rPr>
                <w:rFonts w:eastAsiaTheme="minorEastAsia"/>
              </w:rPr>
              <w:t xml:space="preserve"> </w:t>
            </w:r>
            <w:r w:rsidRPr="00AD70F6">
              <w:rPr>
                <w:rFonts w:eastAsiaTheme="minorEastAsia"/>
              </w:rPr>
              <w:t>мира.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Приведение примеров влияния открытий в физике на прогресс</w:t>
            </w:r>
            <w:r w:rsidR="007A501F">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7A501F">
            <w:pPr>
              <w:ind w:firstLine="8"/>
              <w:rPr>
                <w:b/>
              </w:rPr>
            </w:pPr>
            <w:r w:rsidRPr="00AD70F6">
              <w:rPr>
                <w:rFonts w:eastAsiaTheme="minorEastAsia"/>
              </w:rPr>
              <w:t>Использование Интернета для поиска информации</w:t>
            </w:r>
          </w:p>
        </w:tc>
        <w:tc>
          <w:tcPr>
            <w:tcW w:w="1672" w:type="dxa"/>
          </w:tcPr>
          <w:p w:rsidR="001741FC" w:rsidRPr="00552CD0" w:rsidRDefault="009E0F07"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120200" w:rsidRPr="001352A0" w:rsidTr="00AA0BC5">
        <w:trPr>
          <w:trHeight w:val="1992"/>
        </w:trPr>
        <w:tc>
          <w:tcPr>
            <w:tcW w:w="2119" w:type="dxa"/>
            <w:vMerge w:val="restart"/>
          </w:tcPr>
          <w:p w:rsidR="00120200" w:rsidRPr="001352A0" w:rsidRDefault="00120200" w:rsidP="00E70DF2">
            <w:pPr>
              <w:pStyle w:val="211"/>
              <w:tabs>
                <w:tab w:val="left" w:pos="4200"/>
              </w:tabs>
              <w:spacing w:after="0" w:line="240" w:lineRule="auto"/>
              <w:jc w:val="both"/>
              <w:rPr>
                <w:b/>
                <w:bCs/>
              </w:rPr>
            </w:pPr>
            <w:r w:rsidRPr="001352A0">
              <w:rPr>
                <w:b/>
                <w:bCs/>
              </w:rPr>
              <w:lastRenderedPageBreak/>
              <w:t>Раздел 1. 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120200" w:rsidRPr="001352A0" w:rsidRDefault="00120200" w:rsidP="007A501F">
            <w:pPr>
              <w:widowControl w:val="0"/>
              <w:overflowPunct w:val="0"/>
              <w:autoSpaceDE w:val="0"/>
              <w:autoSpaceDN w:val="0"/>
              <w:adjustRightInd w:val="0"/>
              <w:ind w:right="3040"/>
              <w:jc w:val="both"/>
            </w:pPr>
            <w:r w:rsidRPr="001352A0">
              <w:t>Зависимость траектории от выбора системы отсчета. Виды механического движения.</w:t>
            </w:r>
          </w:p>
          <w:p w:rsidR="00120200" w:rsidRPr="001352A0" w:rsidRDefault="00120200" w:rsidP="007A501F">
            <w:pPr>
              <w:widowControl w:val="0"/>
              <w:overflowPunct w:val="0"/>
              <w:autoSpaceDE w:val="0"/>
              <w:autoSpaceDN w:val="0"/>
              <w:adjustRightInd w:val="0"/>
              <w:ind w:right="920"/>
              <w:jc w:val="both"/>
            </w:pPr>
            <w:r w:rsidRPr="001352A0">
              <w:t>Зависимость ускорения тела от его массы и силы, действующей на тело. Сложение сил.</w:t>
            </w:r>
          </w:p>
          <w:p w:rsidR="00120200" w:rsidRPr="001352A0" w:rsidRDefault="00120200" w:rsidP="007A501F">
            <w:pPr>
              <w:widowControl w:val="0"/>
              <w:overflowPunct w:val="0"/>
              <w:autoSpaceDE w:val="0"/>
              <w:autoSpaceDN w:val="0"/>
              <w:adjustRightInd w:val="0"/>
              <w:ind w:right="180"/>
              <w:jc w:val="both"/>
            </w:pPr>
            <w:r w:rsidRPr="001352A0">
              <w:t>Равенство и противоположность направления сил действия и противодействия. Зависимость силы упругости от деформации.</w:t>
            </w:r>
          </w:p>
          <w:p w:rsidR="00120200" w:rsidRPr="001352A0" w:rsidRDefault="00120200" w:rsidP="007A501F">
            <w:pPr>
              <w:widowControl w:val="0"/>
              <w:overflowPunct w:val="0"/>
              <w:autoSpaceDE w:val="0"/>
              <w:autoSpaceDN w:val="0"/>
              <w:adjustRightInd w:val="0"/>
              <w:ind w:right="6220"/>
              <w:jc w:val="both"/>
            </w:pPr>
            <w:r w:rsidRPr="001352A0">
              <w:t>Силы трения. Невесомость. Реактивное движение.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Переход потенциальной энергии в кинетическую и обратно.</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графиками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равномерного и равнопеременного движений.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lastRenderedPageBreak/>
              <w:t>Представление информации о видах движения в виде таблицы</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D70F6">
              <w:rPr>
                <w:rFonts w:eastAsiaTheme="minorEastAsia"/>
              </w:rPr>
              <w:t>Указание учебных дисциплин, при изучении которых используются законы сохранения</w:t>
            </w:r>
          </w:p>
        </w:tc>
        <w:tc>
          <w:tcPr>
            <w:tcW w:w="1672" w:type="dxa"/>
          </w:tcPr>
          <w:p w:rsidR="00120200" w:rsidRPr="00552CD0" w:rsidRDefault="009E0F07"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24</w:t>
            </w:r>
          </w:p>
        </w:tc>
      </w:tr>
      <w:tr w:rsidR="00E9611F" w:rsidRPr="001352A0" w:rsidTr="00E9611F">
        <w:trPr>
          <w:trHeight w:val="2089"/>
        </w:trPr>
        <w:tc>
          <w:tcPr>
            <w:tcW w:w="2119" w:type="dxa"/>
            <w:vMerge/>
          </w:tcPr>
          <w:p w:rsidR="00E9611F" w:rsidRPr="001352A0" w:rsidRDefault="00E9611F" w:rsidP="00E70DF2">
            <w:pPr>
              <w:pStyle w:val="211"/>
              <w:tabs>
                <w:tab w:val="left" w:pos="4200"/>
              </w:tabs>
              <w:spacing w:after="0" w:line="240" w:lineRule="auto"/>
              <w:jc w:val="both"/>
              <w:rPr>
                <w:b/>
                <w:bCs/>
              </w:rPr>
            </w:pPr>
          </w:p>
        </w:tc>
        <w:tc>
          <w:tcPr>
            <w:tcW w:w="10747" w:type="dxa"/>
          </w:tcPr>
          <w:p w:rsidR="00E9611F" w:rsidRPr="001352A0" w:rsidRDefault="00E9611F" w:rsidP="007A501F">
            <w:pPr>
              <w:widowControl w:val="0"/>
              <w:autoSpaceDE w:val="0"/>
              <w:autoSpaceDN w:val="0"/>
              <w:adjustRightInd w:val="0"/>
              <w:ind w:left="8"/>
              <w:jc w:val="both"/>
            </w:pPr>
            <w:r w:rsidRPr="001352A0">
              <w:rPr>
                <w:b/>
                <w:bCs/>
                <w:i/>
                <w:iCs/>
              </w:rPr>
              <w:t>Лабораторные работы</w:t>
            </w:r>
          </w:p>
          <w:p w:rsidR="00E9611F" w:rsidRPr="001352A0" w:rsidRDefault="00E9611F" w:rsidP="007A501F">
            <w:pPr>
              <w:widowControl w:val="0"/>
              <w:overflowPunct w:val="0"/>
              <w:autoSpaceDE w:val="0"/>
              <w:autoSpaceDN w:val="0"/>
              <w:adjustRightInd w:val="0"/>
              <w:ind w:left="8" w:right="1960"/>
              <w:jc w:val="both"/>
            </w:pPr>
            <w:r w:rsidRPr="001352A0">
              <w:t>Исследование движения тела под действием постоянной силы. Изучение закона сохранения импульса.</w:t>
            </w:r>
          </w:p>
          <w:p w:rsidR="00E9611F" w:rsidRDefault="00E9611F" w:rsidP="007A501F">
            <w:pPr>
              <w:widowControl w:val="0"/>
              <w:overflowPunct w:val="0"/>
              <w:autoSpaceDE w:val="0"/>
              <w:autoSpaceDN w:val="0"/>
              <w:adjustRightInd w:val="0"/>
              <w:ind w:left="8"/>
              <w:jc w:val="both"/>
            </w:pPr>
            <w:r w:rsidRPr="001352A0">
              <w:t>Сохранение механической энергии при движении тела под действием сил тяжести и упругости.</w:t>
            </w:r>
          </w:p>
          <w:p w:rsidR="00E9611F" w:rsidRPr="001352A0" w:rsidRDefault="00E9611F" w:rsidP="007A501F">
            <w:pPr>
              <w:widowControl w:val="0"/>
              <w:overflowPunct w:val="0"/>
              <w:autoSpaceDE w:val="0"/>
              <w:autoSpaceDN w:val="0"/>
              <w:adjustRightInd w:val="0"/>
              <w:ind w:left="8"/>
              <w:jc w:val="both"/>
            </w:pPr>
            <w:r w:rsidRPr="001352A0">
              <w:t>Сравнение работы силы с изменением кинетической энергии тела.</w:t>
            </w:r>
          </w:p>
          <w:p w:rsidR="00E9611F" w:rsidRPr="001352A0" w:rsidRDefault="00E9611F" w:rsidP="007A501F">
            <w:pPr>
              <w:widowControl w:val="0"/>
              <w:overflowPunct w:val="0"/>
              <w:autoSpaceDE w:val="0"/>
              <w:autoSpaceDN w:val="0"/>
              <w:adjustRightInd w:val="0"/>
              <w:ind w:left="8"/>
              <w:jc w:val="both"/>
            </w:pPr>
            <w:r w:rsidRPr="001352A0">
              <w:t>Изучение законов сохранения на примере удара шаров и баллистического маятника.</w:t>
            </w:r>
          </w:p>
          <w:p w:rsidR="00E9611F" w:rsidRPr="001352A0" w:rsidRDefault="00E9611F" w:rsidP="007A501F">
            <w:pPr>
              <w:widowControl w:val="0"/>
              <w:autoSpaceDE w:val="0"/>
              <w:autoSpaceDN w:val="0"/>
              <w:adjustRightInd w:val="0"/>
              <w:ind w:left="8"/>
              <w:jc w:val="both"/>
              <w:rPr>
                <w:b/>
              </w:rPr>
            </w:pPr>
            <w:r w:rsidRPr="001352A0">
              <w:t>Изучение особенностей силы трения (скольжения).</w:t>
            </w:r>
          </w:p>
        </w:tc>
        <w:tc>
          <w:tcPr>
            <w:tcW w:w="1672" w:type="dxa"/>
          </w:tcPr>
          <w:p w:rsidR="00E9611F" w:rsidRPr="00552CD0" w:rsidRDefault="00E9611F"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560"/>
        </w:trPr>
        <w:tc>
          <w:tcPr>
            <w:tcW w:w="2119" w:type="dxa"/>
            <w:vMerge w:val="restart"/>
          </w:tcPr>
          <w:p w:rsidR="001741FC" w:rsidRPr="001352A0" w:rsidRDefault="001741FC" w:rsidP="00E70DF2">
            <w:pPr>
              <w:pStyle w:val="a6"/>
              <w:spacing w:line="240" w:lineRule="auto"/>
              <w:jc w:val="left"/>
              <w:rPr>
                <w:szCs w:val="24"/>
              </w:rPr>
            </w:pPr>
            <w:r w:rsidRPr="001352A0">
              <w:rPr>
                <w:szCs w:val="24"/>
              </w:rPr>
              <w:t xml:space="preserve">Раздел 2. </w:t>
            </w:r>
            <w:r w:rsidRPr="001352A0">
              <w:rPr>
                <w:bCs/>
                <w:szCs w:val="24"/>
                <w:lang w:eastAsia="ru-RU"/>
              </w:rPr>
              <w:t xml:space="preserve"> МОЛЕКУЛЯРНАЯ ФИЗИКА. ТЕРМОДИНАМИКА</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t>Содержание учебного материала</w:t>
            </w:r>
          </w:p>
          <w:p w:rsidR="001741FC" w:rsidRPr="00C87869" w:rsidRDefault="001741FC" w:rsidP="00E07A51">
            <w:pPr>
              <w:jc w:val="both"/>
            </w:pPr>
            <w:r w:rsidRPr="00C87869">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C87869">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w:t>
            </w:r>
            <w:r w:rsidRPr="00C87869">
              <w:lastRenderedPageBreak/>
              <w:t>природы.</w:t>
            </w:r>
          </w:p>
          <w:p w:rsidR="001741FC" w:rsidRPr="00C87869" w:rsidRDefault="001741FC" w:rsidP="00E07A51">
            <w:pPr>
              <w:jc w:val="both"/>
            </w:pPr>
            <w:r w:rsidRPr="00C87869">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C87869">
              <w:t>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C87869">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C87869" w:rsidRDefault="001741FC" w:rsidP="00E07A51">
            <w:pPr>
              <w:jc w:val="both"/>
            </w:pPr>
            <w:r w:rsidRPr="00C87869">
              <w:t>Демонстрации</w:t>
            </w:r>
          </w:p>
          <w:p w:rsidR="001741FC" w:rsidRPr="00C87869" w:rsidRDefault="001741FC" w:rsidP="00E07A51">
            <w:pPr>
              <w:jc w:val="both"/>
            </w:pPr>
            <w:r w:rsidRPr="00C87869">
              <w:t>Движение броуновских частиц. Диффузия.</w:t>
            </w:r>
          </w:p>
          <w:p w:rsidR="001741FC" w:rsidRPr="00C87869" w:rsidRDefault="001741FC" w:rsidP="00E07A51">
            <w:pPr>
              <w:jc w:val="both"/>
            </w:pPr>
            <w:r w:rsidRPr="00C87869">
              <w:t>Изменение давления газа с изменением температуры при постоянном объеме. Изотермический и изобарный процессы.</w:t>
            </w:r>
          </w:p>
          <w:p w:rsidR="001741FC" w:rsidRPr="00C87869" w:rsidRDefault="001741FC" w:rsidP="00E07A51">
            <w:pPr>
              <w:jc w:val="both"/>
            </w:pPr>
            <w:r w:rsidRPr="00C87869">
              <w:t>Изменение внутренней энергии тел при совершении работы. Модели тепловых двигателей.</w:t>
            </w:r>
          </w:p>
          <w:p w:rsidR="001741FC" w:rsidRPr="00C87869" w:rsidRDefault="001741FC" w:rsidP="00E07A51">
            <w:pPr>
              <w:jc w:val="both"/>
            </w:pPr>
            <w:r w:rsidRPr="00C87869">
              <w:t>Кипение воды при пониженном давлении. Психрометр и гигрометр.</w:t>
            </w:r>
          </w:p>
          <w:p w:rsidR="001741FC" w:rsidRDefault="001741FC" w:rsidP="00E07A51">
            <w:pPr>
              <w:jc w:val="both"/>
            </w:pPr>
            <w:r w:rsidRPr="00C87869">
              <w:t>Явления поверхностного натяжения и смачивания. Кристаллы, аморфные вещества, жидкокристаллические тела.</w:t>
            </w:r>
          </w:p>
          <w:p w:rsidR="00120200" w:rsidRDefault="00120200" w:rsidP="00120200">
            <w:pPr>
              <w:rPr>
                <w:b/>
              </w:rPr>
            </w:pPr>
            <w:r>
              <w:rPr>
                <w:b/>
              </w:rPr>
              <w:t>Виды учебной деятельности</w:t>
            </w:r>
          </w:p>
          <w:p w:rsidR="00120200" w:rsidRPr="00AD70F6" w:rsidRDefault="00120200" w:rsidP="007A501F">
            <w:pPr>
              <w:widowControl w:val="0"/>
              <w:overflowPunct w:val="0"/>
              <w:autoSpaceDE w:val="0"/>
              <w:autoSpaceDN w:val="0"/>
              <w:adjustRightInd w:val="0"/>
              <w:ind w:right="860"/>
            </w:pPr>
            <w:r w:rsidRPr="00AD70F6">
              <w:t>Выполнение экспериментов,</w:t>
            </w:r>
            <w:r w:rsidRPr="00AD70F6">
              <w:rPr>
                <w:i/>
                <w:iCs/>
              </w:rPr>
              <w:t xml:space="preserve"> </w:t>
            </w:r>
            <w:r w:rsidRPr="00AD70F6">
              <w:t>служащих для обоснования</w:t>
            </w:r>
            <w:r w:rsidRPr="00AD70F6">
              <w:rPr>
                <w:i/>
                <w:iCs/>
              </w:rPr>
              <w:t xml:space="preserve">. </w:t>
            </w:r>
            <w:r w:rsidR="006F01F9" w:rsidRPr="00AD70F6">
              <w:t>М</w:t>
            </w:r>
            <w:r w:rsidRPr="00AD70F6">
              <w:t>олекулярно</w:t>
            </w:r>
            <w:r w:rsidR="006F01F9">
              <w:t xml:space="preserve"> -к</w:t>
            </w:r>
            <w:r w:rsidRPr="00AD70F6">
              <w:t>инетической теории</w:t>
            </w:r>
            <w:r w:rsidRPr="00AD70F6">
              <w:rPr>
                <w:i/>
                <w:iCs/>
              </w:rPr>
              <w:t xml:space="preserve"> </w:t>
            </w:r>
            <w:r w:rsidRPr="00AD70F6">
              <w:t>(МКТ).</w:t>
            </w:r>
          </w:p>
          <w:p w:rsidR="00120200" w:rsidRPr="00AD70F6" w:rsidRDefault="00120200" w:rsidP="007A501F">
            <w:pPr>
              <w:widowControl w:val="0"/>
              <w:overflowPunct w:val="0"/>
              <w:autoSpaceDE w:val="0"/>
              <w:autoSpaceDN w:val="0"/>
              <w:adjustRightInd w:val="0"/>
              <w:ind w:right="1340" w:hanging="94"/>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7A501F">
            <w:pPr>
              <w:widowControl w:val="0"/>
              <w:overflowPunct w:val="0"/>
              <w:autoSpaceDE w:val="0"/>
              <w:autoSpaceDN w:val="0"/>
              <w:adjustRightInd w:val="0"/>
              <w:ind w:right="240"/>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р (Т), V (Т), р (V). </w:t>
            </w:r>
          </w:p>
          <w:p w:rsidR="00120200" w:rsidRPr="00AD70F6" w:rsidRDefault="00120200" w:rsidP="007A501F">
            <w:pPr>
              <w:widowControl w:val="0"/>
              <w:overflowPunct w:val="0"/>
              <w:autoSpaceDE w:val="0"/>
              <w:autoSpaceDN w:val="0"/>
              <w:adjustRightInd w:val="0"/>
              <w:ind w:right="140"/>
              <w:jc w:val="both"/>
            </w:pPr>
            <w:r w:rsidRPr="00AD70F6">
              <w:t>Экспериментальное исследование зависимости р (Т), V (Т), р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7A501F">
            <w:pPr>
              <w:widowControl w:val="0"/>
              <w:overflowPunct w:val="0"/>
              <w:autoSpaceDE w:val="0"/>
              <w:autoSpaceDN w:val="0"/>
              <w:adjustRightInd w:val="0"/>
              <w:ind w:right="120"/>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7A501F">
            <w:pPr>
              <w:widowControl w:val="0"/>
              <w:overflowPunct w:val="0"/>
              <w:autoSpaceDE w:val="0"/>
              <w:autoSpaceDN w:val="0"/>
              <w:adjustRightInd w:val="0"/>
              <w:ind w:right="260"/>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7A501F">
            <w:pPr>
              <w:widowControl w:val="0"/>
              <w:overflowPunct w:val="0"/>
              <w:autoSpaceDE w:val="0"/>
              <w:autoSpaceDN w:val="0"/>
              <w:adjustRightInd w:val="0"/>
              <w:ind w:right="200" w:hanging="47"/>
            </w:pPr>
            <w:r w:rsidRPr="00AD70F6">
              <w:t>Измерение количества теплоты в процессах теплопередачи.</w:t>
            </w:r>
            <w:r w:rsidRPr="00AD70F6">
              <w:rPr>
                <w:i/>
                <w:iCs/>
              </w:rPr>
              <w:t xml:space="preserve"> </w:t>
            </w:r>
            <w:r w:rsidRPr="00AD70F6">
              <w:t>Расчет количества теплоты,</w:t>
            </w:r>
            <w:r w:rsidR="007A501F">
              <w:t xml:space="preserve"> </w:t>
            </w:r>
            <w:r w:rsidRPr="00AD70F6">
              <w:lastRenderedPageBreak/>
              <w:t>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7A501F">
            <w:pPr>
              <w:widowControl w:val="0"/>
              <w:overflowPunct w:val="0"/>
              <w:autoSpaceDE w:val="0"/>
              <w:autoSpaceDN w:val="0"/>
              <w:adjustRightInd w:val="0"/>
              <w:ind w:right="520" w:firstLine="8"/>
            </w:pPr>
            <w:r w:rsidRPr="00AD70F6">
              <w:t>Расчет работы, совершенной газом, по графику зависимости р (V).</w:t>
            </w:r>
          </w:p>
          <w:p w:rsidR="00120200" w:rsidRPr="00AD70F6" w:rsidRDefault="00120200" w:rsidP="007A501F">
            <w:pPr>
              <w:widowControl w:val="0"/>
              <w:overflowPunct w:val="0"/>
              <w:autoSpaceDE w:val="0"/>
              <w:autoSpaceDN w:val="0"/>
              <w:adjustRightInd w:val="0"/>
              <w:ind w:right="300" w:firstLine="8"/>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7A501F">
            <w:pPr>
              <w:widowControl w:val="0"/>
              <w:overflowPunct w:val="0"/>
              <w:autoSpaceDE w:val="0"/>
              <w:autoSpaceDN w:val="0"/>
              <w:adjustRightInd w:val="0"/>
              <w:ind w:right="200" w:firstLine="8"/>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7A501F">
            <w:pPr>
              <w:widowControl w:val="0"/>
              <w:overflowPunct w:val="0"/>
              <w:autoSpaceDE w:val="0"/>
              <w:autoSpaceDN w:val="0"/>
              <w:adjustRightInd w:val="0"/>
              <w:ind w:right="140" w:firstLine="8"/>
            </w:pPr>
            <w:r w:rsidRPr="00AD70F6">
              <w:t>Указание учебных дисциплин, при изучении которых используют учебный материал «Основы термодинамики»</w:t>
            </w:r>
          </w:p>
          <w:p w:rsidR="00120200" w:rsidRPr="00AD70F6" w:rsidRDefault="00120200" w:rsidP="007A501F">
            <w:pPr>
              <w:widowControl w:val="0"/>
              <w:autoSpaceDE w:val="0"/>
              <w:autoSpaceDN w:val="0"/>
              <w:adjustRightInd w:val="0"/>
              <w:ind w:firstLine="8"/>
            </w:pPr>
            <w:r w:rsidRPr="00AD70F6">
              <w:t>Измерение влажности воздуха.</w:t>
            </w:r>
          </w:p>
          <w:p w:rsidR="00120200" w:rsidRPr="00AD70F6" w:rsidRDefault="00120200" w:rsidP="007A501F">
            <w:pPr>
              <w:widowControl w:val="0"/>
              <w:overflowPunct w:val="0"/>
              <w:autoSpaceDE w:val="0"/>
              <w:autoSpaceDN w:val="0"/>
              <w:adjustRightInd w:val="0"/>
              <w:ind w:right="340" w:firstLine="8"/>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7A501F">
            <w:pPr>
              <w:widowControl w:val="0"/>
              <w:overflowPunct w:val="0"/>
              <w:autoSpaceDE w:val="0"/>
              <w:autoSpaceDN w:val="0"/>
              <w:adjustRightInd w:val="0"/>
              <w:ind w:right="320" w:firstLine="8"/>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7A501F">
            <w:pPr>
              <w:widowControl w:val="0"/>
              <w:overflowPunct w:val="0"/>
              <w:autoSpaceDE w:val="0"/>
              <w:autoSpaceDN w:val="0"/>
              <w:adjustRightInd w:val="0"/>
              <w:ind w:right="180" w:firstLine="8"/>
              <w:jc w:val="both"/>
            </w:pPr>
            <w:r w:rsidRPr="00AD70F6">
              <w:t>Исследование механических свойств твердых тел. Применение физических понятий и законов в учебном материале профессионального характера.</w:t>
            </w:r>
          </w:p>
          <w:p w:rsidR="001741FC" w:rsidRPr="001352A0" w:rsidRDefault="00120200" w:rsidP="007A501F">
            <w:pPr>
              <w:ind w:firstLine="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9E0F07"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14</w:t>
            </w:r>
          </w:p>
        </w:tc>
      </w:tr>
      <w:tr w:rsidR="001741FC" w:rsidRPr="001352A0" w:rsidTr="00AA0BC5">
        <w:trPr>
          <w:trHeight w:val="552"/>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C87869" w:rsidRDefault="001741FC" w:rsidP="00E70DF2">
            <w:pPr>
              <w:rPr>
                <w:b/>
              </w:rPr>
            </w:pPr>
            <w:r w:rsidRPr="00C87869">
              <w:rPr>
                <w:b/>
              </w:rPr>
              <w:t>Лабораторные работы</w:t>
            </w:r>
          </w:p>
          <w:p w:rsidR="001741FC" w:rsidRPr="00C87869" w:rsidRDefault="001741FC" w:rsidP="00E70DF2">
            <w:r w:rsidRPr="00C87869">
              <w:t>Измерение влажности воздуха.</w:t>
            </w:r>
          </w:p>
          <w:p w:rsidR="001741FC" w:rsidRPr="00C87869" w:rsidRDefault="001741FC" w:rsidP="00E70DF2">
            <w:r w:rsidRPr="00C87869">
              <w:t>Измерение поверхностного натяжения жидкости.</w:t>
            </w:r>
          </w:p>
          <w:p w:rsidR="001741FC" w:rsidRDefault="001741FC" w:rsidP="00E70DF2">
            <w:r w:rsidRPr="00C87869">
              <w:t xml:space="preserve">Наблюдение процесса кристаллизации Изучение деформации растяжения. </w:t>
            </w:r>
          </w:p>
          <w:p w:rsidR="001741FC" w:rsidRPr="00C87869" w:rsidRDefault="001741FC" w:rsidP="00E70DF2">
            <w:r w:rsidRPr="00C87869">
              <w:t>Изучение теплового расширения твердых тел.</w:t>
            </w:r>
          </w:p>
          <w:p w:rsidR="001741FC" w:rsidRPr="001352A0" w:rsidRDefault="001741FC" w:rsidP="00E9611F">
            <w:pPr>
              <w:rPr>
                <w:b/>
                <w:bCs/>
              </w:rPr>
            </w:pPr>
            <w:r w:rsidRPr="00C87869">
              <w:t>Изучение особенностей теплового расширения воды.</w:t>
            </w:r>
          </w:p>
        </w:tc>
        <w:tc>
          <w:tcPr>
            <w:tcW w:w="1672" w:type="dxa"/>
          </w:tcPr>
          <w:p w:rsidR="001741FC" w:rsidRPr="00552CD0" w:rsidRDefault="001741FC"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Раздел 3. Электродинамика</w:t>
            </w:r>
          </w:p>
        </w:tc>
        <w:tc>
          <w:tcPr>
            <w:tcW w:w="10747" w:type="dxa"/>
          </w:tcPr>
          <w:p w:rsidR="001741FC" w:rsidRPr="001352A0" w:rsidRDefault="001741FC" w:rsidP="00E07A51">
            <w:pPr>
              <w:jc w:val="both"/>
            </w:pPr>
            <w:r w:rsidRPr="001352A0">
              <w:rPr>
                <w:b/>
              </w:rPr>
              <w:t>Содержание учебного материала</w:t>
            </w:r>
          </w:p>
          <w:p w:rsidR="001741FC" w:rsidRPr="001352A0" w:rsidRDefault="003848FC" w:rsidP="00E07A51">
            <w:pPr>
              <w:widowControl w:val="0"/>
              <w:overflowPunct w:val="0"/>
              <w:autoSpaceDE w:val="0"/>
              <w:autoSpaceDN w:val="0"/>
              <w:adjustRightInd w:val="0"/>
              <w:ind w:firstLine="283"/>
              <w:jc w:val="both"/>
            </w:pPr>
            <w:r>
              <w:rPr>
                <w:b/>
                <w:bCs/>
              </w:rPr>
              <w:t>Электрическое поле</w:t>
            </w:r>
            <w:r w:rsidR="001741FC" w:rsidRPr="001352A0">
              <w:rPr>
                <w:b/>
                <w:bCs/>
              </w:rPr>
              <w:t xml:space="preserve">. </w:t>
            </w:r>
            <w:r w:rsidR="001741FC" w:rsidRPr="001352A0">
              <w:t>Электрические заряды.</w:t>
            </w:r>
            <w:r w:rsidR="001741FC" w:rsidRPr="001352A0">
              <w:rPr>
                <w:b/>
                <w:bCs/>
              </w:rPr>
              <w:t xml:space="preserve"> </w:t>
            </w:r>
            <w:r w:rsidR="001741FC" w:rsidRPr="001352A0">
              <w:t>Закон сохранения заряда.</w:t>
            </w:r>
            <w:r w:rsidR="001741FC" w:rsidRPr="001352A0">
              <w:rPr>
                <w:b/>
                <w:bCs/>
              </w:rPr>
              <w:t xml:space="preserve"> </w:t>
            </w:r>
            <w:r w:rsidR="001741FC" w:rsidRPr="001352A0">
              <w:t>Закон</w:t>
            </w:r>
            <w:r w:rsidR="001741FC" w:rsidRPr="001352A0">
              <w:rPr>
                <w:b/>
                <w:bCs/>
              </w:rPr>
              <w:t xml:space="preserve"> </w:t>
            </w:r>
            <w:r w:rsidR="001741FC" w:rsidRPr="001352A0">
              <w:t xml:space="preserve">Кулона. Электрическое поле. Напряженность электрического поля. Принцип суперпозиции полей. Работа сил </w:t>
            </w:r>
            <w:r w:rsidR="001741FC" w:rsidRPr="001352A0">
              <w:lastRenderedPageBreak/>
              <w:t>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1741FC" w:rsidRPr="001352A0" w:rsidRDefault="001741FC" w:rsidP="00E07A51">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Джоуля—Ленца. Работа и мощность электрического тока. Тепловое действие тока.</w:t>
            </w:r>
          </w:p>
          <w:p w:rsidR="001741FC" w:rsidRPr="003848FC" w:rsidRDefault="001741FC" w:rsidP="003848FC">
            <w:pPr>
              <w:widowControl w:val="0"/>
              <w:overflowPunct w:val="0"/>
              <w:autoSpaceDE w:val="0"/>
              <w:autoSpaceDN w:val="0"/>
              <w:adjustRightInd w:val="0"/>
              <w:ind w:firstLine="284"/>
              <w:jc w:val="both"/>
            </w:pPr>
            <w:r w:rsidRPr="001352A0">
              <w:rPr>
                <w:b/>
                <w:bCs/>
              </w:rPr>
              <w:t xml:space="preserve">Электрический ток в </w:t>
            </w:r>
            <w:r w:rsidR="003848FC">
              <w:rPr>
                <w:b/>
                <w:bCs/>
              </w:rPr>
              <w:t>различных средах</w:t>
            </w:r>
            <w:r w:rsidRPr="001352A0">
              <w:rPr>
                <w:b/>
                <w:bCs/>
              </w:rPr>
              <w:t xml:space="preserve">. </w:t>
            </w:r>
            <w:r w:rsidR="003848FC" w:rsidRPr="003848FC">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Полупроводниковые приборы</w:t>
            </w:r>
            <w:r w:rsidRPr="003848FC">
              <w:t>.</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4760"/>
              <w:jc w:val="both"/>
            </w:pPr>
            <w:r w:rsidRPr="001352A0">
              <w:t>Взаимодействие заряженных тел. Проводники в электрическом поле. Диэлектрики в электрическом поле. Конденсаторы.</w:t>
            </w:r>
          </w:p>
          <w:p w:rsidR="001741FC" w:rsidRPr="001352A0" w:rsidRDefault="001741FC" w:rsidP="007A501F">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7A501F">
            <w:pPr>
              <w:widowControl w:val="0"/>
              <w:overflowPunct w:val="0"/>
              <w:autoSpaceDE w:val="0"/>
              <w:autoSpaceDN w:val="0"/>
              <w:adjustRightInd w:val="0"/>
              <w:ind w:left="8" w:right="2400"/>
              <w:jc w:val="both"/>
            </w:pPr>
            <w:r w:rsidRPr="001352A0">
              <w:t>Собственная и примесная проводимость полупроводников. Полупроводниковый диод.</w:t>
            </w:r>
          </w:p>
          <w:p w:rsidR="001741FC" w:rsidRPr="001352A0" w:rsidRDefault="001741FC" w:rsidP="007A501F">
            <w:pPr>
              <w:widowControl w:val="0"/>
              <w:overflowPunct w:val="0"/>
              <w:autoSpaceDE w:val="0"/>
              <w:autoSpaceDN w:val="0"/>
              <w:adjustRightInd w:val="0"/>
              <w:ind w:left="8" w:right="7100"/>
              <w:jc w:val="both"/>
            </w:pPr>
            <w:r w:rsidRPr="001352A0">
              <w:t>Транзистор. Опыт Эрстеда.</w:t>
            </w:r>
          </w:p>
          <w:p w:rsidR="001741FC" w:rsidRPr="001352A0" w:rsidRDefault="001741FC" w:rsidP="007A501F">
            <w:pPr>
              <w:widowControl w:val="0"/>
              <w:overflowPunct w:val="0"/>
              <w:autoSpaceDE w:val="0"/>
              <w:autoSpaceDN w:val="0"/>
              <w:adjustRightInd w:val="0"/>
              <w:ind w:left="8" w:right="3140"/>
              <w:jc w:val="both"/>
            </w:pPr>
            <w:r w:rsidRPr="001352A0">
              <w:t xml:space="preserve">Взаимодействие проводников с токами. Отклонение электронного </w:t>
            </w:r>
            <w:r w:rsidRPr="001352A0">
              <w:lastRenderedPageBreak/>
              <w:t>пучка магнитным полем. Электродвигатель.</w:t>
            </w:r>
          </w:p>
          <w:p w:rsidR="001741FC" w:rsidRPr="001352A0" w:rsidRDefault="001741FC" w:rsidP="007A501F">
            <w:pPr>
              <w:widowControl w:val="0"/>
              <w:overflowPunct w:val="0"/>
              <w:autoSpaceDE w:val="0"/>
              <w:autoSpaceDN w:val="0"/>
              <w:adjustRightInd w:val="0"/>
              <w:ind w:left="8" w:right="5100"/>
              <w:jc w:val="both"/>
            </w:pPr>
            <w:r w:rsidRPr="001352A0">
              <w:t>Электроизмерительные приборы. Электромагнитная индукция. Опыты Фарадея.</w:t>
            </w:r>
          </w:p>
          <w:p w:rsidR="001741FC" w:rsidRPr="001352A0" w:rsidRDefault="001741FC" w:rsidP="007A501F">
            <w:pPr>
              <w:widowControl w:val="0"/>
              <w:overflowPunct w:val="0"/>
              <w:autoSpaceDE w:val="0"/>
              <w:autoSpaceDN w:val="0"/>
              <w:adjustRightInd w:val="0"/>
              <w:ind w:firstLine="8"/>
              <w:jc w:val="both"/>
            </w:pPr>
            <w:r w:rsidRPr="001352A0">
              <w:t>Зависимость ЭДС самоиндукции от скорости изменения силы тока и индуктивности проводника.</w:t>
            </w:r>
          </w:p>
          <w:p w:rsidR="001741FC" w:rsidRDefault="001741FC" w:rsidP="007A501F">
            <w:pPr>
              <w:widowControl w:val="0"/>
              <w:overflowPunct w:val="0"/>
              <w:autoSpaceDE w:val="0"/>
              <w:autoSpaceDN w:val="0"/>
              <w:adjustRightInd w:val="0"/>
              <w:ind w:right="5800"/>
              <w:jc w:val="both"/>
            </w:pPr>
            <w:r w:rsidRPr="001352A0">
              <w:t>Работа электрогенератора.</w:t>
            </w:r>
            <w:r w:rsidR="007A501F">
              <w:t xml:space="preserve"> </w:t>
            </w:r>
            <w:r w:rsidRPr="001352A0">
              <w:t>Трансформатор.</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взаимодействия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напряженности электрического поля одного и нескольких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7A501F">
            <w:pPr>
              <w:widowControl w:val="0"/>
              <w:overflowPunct w:val="0"/>
              <w:autoSpaceDE w:val="0"/>
              <w:autoSpaceDN w:val="0"/>
              <w:adjustRightInd w:val="0"/>
              <w:ind w:left="8"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Снятие вольтамперной характеристики диода.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7A501F">
            <w:pPr>
              <w:widowControl w:val="0"/>
              <w:autoSpaceDE w:val="0"/>
              <w:autoSpaceDN w:val="0"/>
              <w:adjustRightInd w:val="0"/>
              <w:ind w:left="8"/>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магнитного поля.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lastRenderedPageBreak/>
              <w:t>Объяснение принципа действия генератора электрического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свойств электростатического, магнитного и вихревого электрических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на примере магнитных явлений, почему физику</w:t>
            </w:r>
          </w:p>
          <w:p w:rsidR="00120200" w:rsidRPr="001352A0" w:rsidRDefault="00120200" w:rsidP="007A501F">
            <w:pPr>
              <w:widowControl w:val="0"/>
              <w:autoSpaceDE w:val="0"/>
              <w:autoSpaceDN w:val="0"/>
              <w:adjustRightInd w:val="0"/>
              <w:ind w:left="8"/>
              <w:jc w:val="both"/>
              <w:rPr>
                <w:bCs/>
              </w:rPr>
            </w:pPr>
            <w:r w:rsidRPr="00AD70F6">
              <w:rPr>
                <w:rFonts w:eastAsiaTheme="minorEastAsia"/>
              </w:rPr>
              <w:t>можно рассматривать как метадисциплину</w:t>
            </w:r>
          </w:p>
        </w:tc>
        <w:tc>
          <w:tcPr>
            <w:tcW w:w="1672" w:type="dxa"/>
          </w:tcPr>
          <w:p w:rsidR="001741FC" w:rsidRPr="00BD7EC5" w:rsidRDefault="009E0F07"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30</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2115"/>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747" w:type="dxa"/>
          </w:tcPr>
          <w:p w:rsidR="001741FC" w:rsidRPr="001352A0" w:rsidRDefault="001741FC" w:rsidP="00E07A51">
            <w:pPr>
              <w:widowControl w:val="0"/>
              <w:autoSpaceDE w:val="0"/>
              <w:autoSpaceDN w:val="0"/>
              <w:adjustRightInd w:val="0"/>
              <w:ind w:left="280"/>
              <w:jc w:val="both"/>
            </w:pPr>
            <w:r w:rsidRPr="001352A0">
              <w:rPr>
                <w:b/>
                <w:bCs/>
                <w:i/>
                <w:iCs/>
              </w:rPr>
              <w:t>Лабораторные работы</w:t>
            </w:r>
          </w:p>
          <w:p w:rsidR="001741FC" w:rsidRPr="001352A0" w:rsidRDefault="001741FC" w:rsidP="007A501F">
            <w:pPr>
              <w:widowControl w:val="0"/>
              <w:overflowPunct w:val="0"/>
              <w:autoSpaceDE w:val="0"/>
              <w:autoSpaceDN w:val="0"/>
              <w:adjustRightInd w:val="0"/>
              <w:jc w:val="both"/>
            </w:pPr>
            <w:r w:rsidRPr="001352A0">
              <w:t>Изучение закона Ома для участка цепи, последовательного и параллельного соединения проводников.</w:t>
            </w:r>
          </w:p>
          <w:p w:rsidR="001741FC" w:rsidRDefault="001741FC" w:rsidP="007A501F">
            <w:pPr>
              <w:widowControl w:val="0"/>
              <w:overflowPunct w:val="0"/>
              <w:autoSpaceDE w:val="0"/>
              <w:autoSpaceDN w:val="0"/>
              <w:adjustRightInd w:val="0"/>
              <w:ind w:right="3460"/>
              <w:jc w:val="both"/>
            </w:pPr>
            <w:r w:rsidRPr="001352A0">
              <w:t xml:space="preserve">Изучение закона Ома для полной цепи. </w:t>
            </w:r>
          </w:p>
          <w:p w:rsidR="001741FC" w:rsidRPr="001352A0" w:rsidRDefault="001741FC" w:rsidP="007A501F">
            <w:pPr>
              <w:widowControl w:val="0"/>
              <w:overflowPunct w:val="0"/>
              <w:autoSpaceDE w:val="0"/>
              <w:autoSpaceDN w:val="0"/>
              <w:adjustRightInd w:val="0"/>
              <w:ind w:right="3460"/>
              <w:jc w:val="both"/>
            </w:pPr>
            <w:r w:rsidRPr="001352A0">
              <w:t>Изучение явления электромагнитной индукции.</w:t>
            </w:r>
          </w:p>
          <w:p w:rsidR="001741FC" w:rsidRPr="001352A0" w:rsidRDefault="001741FC" w:rsidP="007A501F">
            <w:pPr>
              <w:widowControl w:val="0"/>
              <w:overflowPunct w:val="0"/>
              <w:autoSpaceDE w:val="0"/>
              <w:autoSpaceDN w:val="0"/>
              <w:adjustRightInd w:val="0"/>
              <w:ind w:right="820"/>
              <w:jc w:val="both"/>
            </w:pPr>
            <w:r w:rsidRPr="001352A0">
              <w:t>Определение коэффициента полезного действия электрического чайника. Определение температуры нити лампы накаливания.</w:t>
            </w:r>
          </w:p>
          <w:p w:rsidR="001741FC" w:rsidRPr="001352A0" w:rsidRDefault="001741FC" w:rsidP="007A501F">
            <w:pPr>
              <w:widowControl w:val="0"/>
              <w:autoSpaceDE w:val="0"/>
              <w:autoSpaceDN w:val="0"/>
              <w:adjustRightInd w:val="0"/>
              <w:jc w:val="both"/>
              <w:rPr>
                <w:b/>
                <w:bCs/>
              </w:rPr>
            </w:pPr>
            <w:r w:rsidRPr="001352A0">
              <w:t>Определение ЭДС и внутреннего сопротивления источника напряжения.</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 xml:space="preserve">Электромагнитные </w:t>
            </w:r>
            <w:r w:rsidRPr="001352A0">
              <w:lastRenderedPageBreak/>
              <w:t>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2940" w:hanging="8"/>
              <w:jc w:val="both"/>
            </w:pPr>
            <w:r w:rsidRPr="001352A0">
              <w:t>Свободные и вынужденные механические колебания. Резонанс.</w:t>
            </w:r>
          </w:p>
          <w:p w:rsidR="001741FC" w:rsidRDefault="001741FC" w:rsidP="007A501F">
            <w:pPr>
              <w:widowControl w:val="0"/>
              <w:tabs>
                <w:tab w:val="left" w:pos="8654"/>
              </w:tabs>
              <w:overflowPunct w:val="0"/>
              <w:autoSpaceDE w:val="0"/>
              <w:autoSpaceDN w:val="0"/>
              <w:adjustRightInd w:val="0"/>
              <w:ind w:left="8" w:right="3673" w:hanging="8"/>
              <w:jc w:val="both"/>
            </w:pPr>
            <w:r w:rsidRPr="001352A0">
              <w:t xml:space="preserve">Образование и распространение упругих волн. Частота колебаний и высота тона звука. </w:t>
            </w:r>
          </w:p>
          <w:p w:rsidR="001741FC" w:rsidRPr="001352A0" w:rsidRDefault="001741FC" w:rsidP="007A501F">
            <w:pPr>
              <w:widowControl w:val="0"/>
              <w:tabs>
                <w:tab w:val="left" w:pos="8654"/>
              </w:tabs>
              <w:overflowPunct w:val="0"/>
              <w:autoSpaceDE w:val="0"/>
              <w:autoSpaceDN w:val="0"/>
              <w:adjustRightInd w:val="0"/>
              <w:ind w:left="8" w:right="412" w:hanging="8"/>
              <w:jc w:val="both"/>
            </w:pPr>
            <w:r w:rsidRPr="001352A0">
              <w:t xml:space="preserve">Свободные электромагнитные колебания. Осциллограмма переменного тока. Конденсатор в цепи переменного </w:t>
            </w:r>
            <w:r>
              <w:t>т</w:t>
            </w:r>
            <w:r w:rsidRPr="001352A0">
              <w:t>ока.</w:t>
            </w:r>
          </w:p>
          <w:p w:rsidR="001741FC" w:rsidRDefault="001741FC" w:rsidP="007A501F">
            <w:pPr>
              <w:widowControl w:val="0"/>
              <w:overflowPunct w:val="0"/>
              <w:autoSpaceDE w:val="0"/>
              <w:autoSpaceDN w:val="0"/>
              <w:adjustRightInd w:val="0"/>
              <w:ind w:left="8" w:right="129" w:hanging="8"/>
              <w:jc w:val="both"/>
            </w:pPr>
            <w:r w:rsidRPr="001352A0">
              <w:t xml:space="preserve">Катушка индуктивности в цепи переменного тока. Резонанс в последовательной цепи переменного тока. </w:t>
            </w:r>
          </w:p>
          <w:p w:rsidR="001741FC" w:rsidRDefault="001741FC"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1352A0">
              <w:t>Излучение и прием электромагнитных волн. Радиосвязь.</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Измерение длины звуковой волны по результатам наблюдений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интерференции звуковых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lastRenderedPageBreak/>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значений силы тока и напряжения на элементах цепи</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переменного тока.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AD70F6">
              <w:rPr>
                <w:rFonts w:eastAsiaTheme="minorEastAsia"/>
              </w:rPr>
              <w:t>Объяснение роли электромагнитных волн в современных исследованиях Вселенной</w:t>
            </w:r>
          </w:p>
        </w:tc>
        <w:tc>
          <w:tcPr>
            <w:tcW w:w="1672" w:type="dxa"/>
          </w:tcPr>
          <w:p w:rsidR="001741FC" w:rsidRPr="00552CD0" w:rsidRDefault="009E0F07"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16</w:t>
            </w:r>
          </w:p>
        </w:tc>
      </w:tr>
      <w:tr w:rsidR="00120200" w:rsidRPr="001352A0" w:rsidTr="00E9611F">
        <w:trPr>
          <w:trHeight w:val="1126"/>
        </w:trPr>
        <w:tc>
          <w:tcPr>
            <w:tcW w:w="2119" w:type="dxa"/>
            <w:vMerge/>
          </w:tcPr>
          <w:p w:rsidR="00120200" w:rsidRPr="001352A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20200" w:rsidRPr="001352A0" w:rsidRDefault="00120200" w:rsidP="00E07A51">
            <w:pPr>
              <w:widowControl w:val="0"/>
              <w:autoSpaceDE w:val="0"/>
              <w:autoSpaceDN w:val="0"/>
              <w:adjustRightInd w:val="0"/>
              <w:ind w:left="280"/>
              <w:jc w:val="both"/>
            </w:pPr>
            <w:r w:rsidRPr="001352A0">
              <w:rPr>
                <w:b/>
                <w:bCs/>
                <w:i/>
                <w:iCs/>
              </w:rPr>
              <w:t>Лабораторные работы</w:t>
            </w:r>
          </w:p>
          <w:p w:rsidR="00120200" w:rsidRPr="001352A0" w:rsidRDefault="00120200" w:rsidP="007A501F">
            <w:pPr>
              <w:widowControl w:val="0"/>
              <w:overflowPunct w:val="0"/>
              <w:autoSpaceDE w:val="0"/>
              <w:autoSpaceDN w:val="0"/>
              <w:adjustRightInd w:val="0"/>
              <w:ind w:firstLine="8"/>
              <w:jc w:val="both"/>
            </w:pPr>
            <w:r w:rsidRPr="001352A0">
              <w:t>Изучение зависимости периода колебаний нитяного (или пружинного) маятника от длины нити (или массы груза).</w:t>
            </w:r>
          </w:p>
          <w:p w:rsidR="00120200" w:rsidRPr="001352A0" w:rsidRDefault="00120200" w:rsidP="007A501F">
            <w:pPr>
              <w:widowControl w:val="0"/>
              <w:autoSpaceDE w:val="0"/>
              <w:autoSpaceDN w:val="0"/>
              <w:adjustRightInd w:val="0"/>
              <w:ind w:firstLine="8"/>
              <w:jc w:val="both"/>
              <w:rPr>
                <w:b/>
              </w:rPr>
            </w:pPr>
            <w:r w:rsidRPr="001352A0">
              <w:t>Индуктивные и емкостное сопротивления в цепи переменного тока</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01"/>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E70DF2">
            <w:pPr>
              <w:widowControl w:val="0"/>
              <w:autoSpaceDE w:val="0"/>
              <w:autoSpaceDN w:val="0"/>
              <w:adjustRightInd w:val="0"/>
              <w:ind w:left="280"/>
            </w:pPr>
            <w:r w:rsidRPr="001352A0">
              <w:rPr>
                <w:b/>
                <w:bCs/>
                <w:i/>
                <w:iCs/>
              </w:rPr>
              <w:t>Демонстрации</w:t>
            </w:r>
          </w:p>
          <w:p w:rsidR="001741FC" w:rsidRDefault="001741FC" w:rsidP="007A501F">
            <w:pPr>
              <w:widowControl w:val="0"/>
              <w:overflowPunct w:val="0"/>
              <w:autoSpaceDE w:val="0"/>
              <w:autoSpaceDN w:val="0"/>
              <w:adjustRightInd w:val="0"/>
              <w:ind w:left="8" w:right="412"/>
            </w:pPr>
            <w:r w:rsidRPr="001352A0">
              <w:t xml:space="preserve">Законы отражения и преломления света. </w:t>
            </w:r>
          </w:p>
          <w:p w:rsidR="001741FC" w:rsidRDefault="001741FC" w:rsidP="007A501F">
            <w:pPr>
              <w:widowControl w:val="0"/>
              <w:overflowPunct w:val="0"/>
              <w:autoSpaceDE w:val="0"/>
              <w:autoSpaceDN w:val="0"/>
              <w:adjustRightInd w:val="0"/>
              <w:ind w:left="8" w:right="412"/>
            </w:pPr>
            <w:r w:rsidRPr="001352A0">
              <w:t>Полное внутреннее от</w:t>
            </w:r>
            <w:r>
              <w:t xml:space="preserve">ражение. </w:t>
            </w:r>
          </w:p>
          <w:p w:rsidR="001741FC" w:rsidRPr="001352A0" w:rsidRDefault="001741FC" w:rsidP="007A501F">
            <w:pPr>
              <w:widowControl w:val="0"/>
              <w:overflowPunct w:val="0"/>
              <w:autoSpaceDE w:val="0"/>
              <w:autoSpaceDN w:val="0"/>
              <w:adjustRightInd w:val="0"/>
              <w:ind w:left="8" w:right="412"/>
            </w:pPr>
            <w:r>
              <w:t>Оптические п</w:t>
            </w:r>
            <w:r w:rsidRPr="001352A0">
              <w:t>риборы.</w:t>
            </w:r>
          </w:p>
          <w:p w:rsidR="001741FC" w:rsidRPr="001352A0" w:rsidRDefault="001741FC" w:rsidP="007A501F">
            <w:pPr>
              <w:widowControl w:val="0"/>
              <w:overflowPunct w:val="0"/>
              <w:autoSpaceDE w:val="0"/>
              <w:autoSpaceDN w:val="0"/>
              <w:adjustRightInd w:val="0"/>
              <w:ind w:left="8" w:right="6260"/>
            </w:pPr>
            <w:r w:rsidRPr="001352A0">
              <w:t xml:space="preserve">Интерференция света. Дифракция света. </w:t>
            </w:r>
            <w:r w:rsidRPr="001352A0">
              <w:lastRenderedPageBreak/>
              <w:t>Поляризация света.</w:t>
            </w:r>
          </w:p>
          <w:p w:rsidR="001741FC" w:rsidRPr="001352A0" w:rsidRDefault="001741FC" w:rsidP="007A501F">
            <w:pPr>
              <w:widowControl w:val="0"/>
              <w:autoSpaceDE w:val="0"/>
              <w:autoSpaceDN w:val="0"/>
              <w:adjustRightInd w:val="0"/>
              <w:ind w:left="8"/>
            </w:pPr>
            <w:r w:rsidRPr="001352A0">
              <w:t>Получение спектра с помощью призмы.</w:t>
            </w:r>
          </w:p>
          <w:p w:rsidR="001741FC" w:rsidRDefault="001741FC" w:rsidP="007A501F">
            <w:pPr>
              <w:widowControl w:val="0"/>
              <w:overflowPunct w:val="0"/>
              <w:autoSpaceDE w:val="0"/>
              <w:autoSpaceDN w:val="0"/>
              <w:adjustRightInd w:val="0"/>
              <w:ind w:left="8" w:right="2540"/>
            </w:pPr>
            <w:r w:rsidRPr="001352A0">
              <w:t>Получение спектра с помощью дифракционной решетки. Спектроскоп.</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7A501F">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p>
          <w:p w:rsidR="00120200" w:rsidRPr="001352A0" w:rsidRDefault="00120200" w:rsidP="007A501F">
            <w:pPr>
              <w:widowControl w:val="0"/>
              <w:overflowPunct w:val="0"/>
              <w:autoSpaceDE w:val="0"/>
              <w:autoSpaceDN w:val="0"/>
              <w:adjustRightInd w:val="0"/>
              <w:ind w:right="2540"/>
              <w:rPr>
                <w:b/>
                <w:bCs/>
              </w:rPr>
            </w:pP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p>
        </w:tc>
        <w:tc>
          <w:tcPr>
            <w:tcW w:w="1672" w:type="dxa"/>
          </w:tcPr>
          <w:p w:rsidR="001741FC" w:rsidRPr="00552CD0" w:rsidRDefault="009E0F07"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8</w:t>
            </w:r>
          </w:p>
        </w:tc>
      </w:tr>
      <w:tr w:rsidR="001741FC" w:rsidRPr="001352A0" w:rsidTr="00AA0BC5">
        <w:trPr>
          <w:trHeight w:val="1289"/>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pPr>
              <w:widowControl w:val="0"/>
              <w:autoSpaceDE w:val="0"/>
              <w:autoSpaceDN w:val="0"/>
              <w:adjustRightInd w:val="0"/>
              <w:ind w:left="280"/>
            </w:pPr>
            <w:r w:rsidRPr="001352A0">
              <w:rPr>
                <w:b/>
                <w:bCs/>
                <w:i/>
                <w:iCs/>
              </w:rPr>
              <w:t>Лабораторные работы</w:t>
            </w:r>
          </w:p>
          <w:p w:rsidR="001741FC" w:rsidRPr="001352A0" w:rsidRDefault="001741FC" w:rsidP="007A501F">
            <w:pPr>
              <w:widowControl w:val="0"/>
              <w:overflowPunct w:val="0"/>
              <w:autoSpaceDE w:val="0"/>
              <w:autoSpaceDN w:val="0"/>
              <w:adjustRightInd w:val="0"/>
              <w:ind w:right="3260" w:firstLine="8"/>
            </w:pPr>
            <w:r w:rsidRPr="001352A0">
              <w:t>Изучение изображения предметов в тонкой линзе. Изучение интерференции и дифракции света.</w:t>
            </w:r>
          </w:p>
          <w:p w:rsidR="001741FC" w:rsidRPr="001352A0" w:rsidRDefault="001741FC" w:rsidP="007A501F">
            <w:pPr>
              <w:widowControl w:val="0"/>
              <w:overflowPunct w:val="0"/>
              <w:autoSpaceDE w:val="0"/>
              <w:autoSpaceDN w:val="0"/>
              <w:adjustRightInd w:val="0"/>
              <w:ind w:right="129" w:firstLine="8"/>
              <w:rPr>
                <w:b/>
              </w:rPr>
            </w:pPr>
            <w:r w:rsidRPr="001352A0">
              <w:t>Градуировка спектроскопа и определение длины волны спектральных линий.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96BFD" w:rsidRPr="001352A0" w:rsidTr="00AA0BC5">
        <w:trPr>
          <w:trHeight w:val="565"/>
        </w:trPr>
        <w:tc>
          <w:tcPr>
            <w:tcW w:w="2119" w:type="dxa"/>
          </w:tcPr>
          <w:p w:rsidR="00D96BFD" w:rsidRDefault="00D96BFD" w:rsidP="00E07A51">
            <w:pPr>
              <w:pStyle w:val="a6"/>
              <w:spacing w:line="240" w:lineRule="auto"/>
              <w:jc w:val="both"/>
              <w:rPr>
                <w:szCs w:val="24"/>
              </w:rPr>
            </w:pPr>
            <w:r>
              <w:rPr>
                <w:szCs w:val="24"/>
              </w:rPr>
              <w:t xml:space="preserve">Раздел 6 </w:t>
            </w:r>
          </w:p>
          <w:p w:rsidR="00D96BFD" w:rsidRPr="00D96BFD" w:rsidRDefault="00D96BFD" w:rsidP="00D96BFD">
            <w:pPr>
              <w:pStyle w:val="a7"/>
              <w:rPr>
                <w:b/>
                <w:lang w:eastAsia="ar-SA"/>
              </w:rPr>
            </w:pPr>
            <w:r w:rsidRPr="00D96BFD">
              <w:rPr>
                <w:b/>
                <w:lang w:eastAsia="ar-SA"/>
              </w:rPr>
              <w:t>Основы специальной теории относительности</w:t>
            </w:r>
          </w:p>
        </w:tc>
        <w:tc>
          <w:tcPr>
            <w:tcW w:w="10747" w:type="dxa"/>
          </w:tcPr>
          <w:p w:rsidR="00D96BFD" w:rsidRDefault="00D96BFD" w:rsidP="00D96BFD">
            <w:pPr>
              <w:jc w:val="both"/>
            </w:pPr>
            <w:r w:rsidRPr="001352A0">
              <w:rPr>
                <w:b/>
              </w:rPr>
              <w:t>Содержание учебного материала</w:t>
            </w:r>
            <w:r w:rsidRPr="001352A0">
              <w:t xml:space="preserve"> </w:t>
            </w:r>
          </w:p>
          <w:p w:rsidR="00D96BFD" w:rsidRPr="00D96BFD" w:rsidRDefault="00D96BFD" w:rsidP="00D96BFD">
            <w:pPr>
              <w:jc w:val="both"/>
            </w:pPr>
            <w:r w:rsidRPr="00D96BFD">
              <w:t xml:space="preserve">Инвариантность модуля скорости света в вакууме. Постулаты Эйнштейна. </w:t>
            </w:r>
          </w:p>
          <w:p w:rsidR="00D96BFD" w:rsidRPr="00D96BFD" w:rsidRDefault="00D96BFD" w:rsidP="00D96BFD">
            <w:pPr>
              <w:jc w:val="both"/>
            </w:pPr>
            <w:r w:rsidRPr="00D96BFD">
              <w:t xml:space="preserve">Пространство и время специальной теории относительности. Связь массы и </w:t>
            </w:r>
          </w:p>
          <w:p w:rsidR="00D96BFD" w:rsidRPr="001352A0" w:rsidRDefault="00D96BFD" w:rsidP="00D96BFD">
            <w:pPr>
              <w:jc w:val="both"/>
              <w:rPr>
                <w:b/>
              </w:rPr>
            </w:pPr>
            <w:r w:rsidRPr="00D96BFD">
              <w:t>энергии свободной частицы. Энергия покоя.</w:t>
            </w:r>
          </w:p>
        </w:tc>
        <w:tc>
          <w:tcPr>
            <w:tcW w:w="1672" w:type="dxa"/>
          </w:tcPr>
          <w:p w:rsidR="00D96BFD" w:rsidRDefault="000E6D4E"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1741FC" w:rsidRPr="001352A0" w:rsidTr="00AA0BC5">
        <w:trPr>
          <w:trHeight w:val="565"/>
        </w:trPr>
        <w:tc>
          <w:tcPr>
            <w:tcW w:w="2119" w:type="dxa"/>
          </w:tcPr>
          <w:p w:rsidR="001741FC" w:rsidRPr="001352A0" w:rsidRDefault="001741FC" w:rsidP="00E07A51">
            <w:pPr>
              <w:pStyle w:val="a6"/>
              <w:spacing w:line="240" w:lineRule="auto"/>
              <w:jc w:val="both"/>
              <w:rPr>
                <w:szCs w:val="24"/>
              </w:rPr>
            </w:pPr>
            <w:r w:rsidRPr="001352A0">
              <w:rPr>
                <w:szCs w:val="24"/>
              </w:rPr>
              <w:lastRenderedPageBreak/>
              <w:t xml:space="preserve">Раздел </w:t>
            </w:r>
            <w:r w:rsidR="003848FC">
              <w:rPr>
                <w:szCs w:val="24"/>
              </w:rPr>
              <w:t>7</w:t>
            </w:r>
          </w:p>
          <w:p w:rsidR="001741FC" w:rsidRPr="001352A0" w:rsidRDefault="001741FC" w:rsidP="00E07A51">
            <w:pPr>
              <w:pStyle w:val="a7"/>
              <w:spacing w:after="0"/>
              <w:jc w:val="both"/>
              <w:rPr>
                <w:lang w:eastAsia="ar-SA"/>
              </w:rPr>
            </w:pPr>
            <w:r w:rsidRPr="001352A0">
              <w:rPr>
                <w:b/>
                <w:lang w:eastAsia="ar-SA"/>
              </w:rPr>
              <w:t>Элементы квантовой физики</w:t>
            </w:r>
          </w:p>
        </w:tc>
        <w:tc>
          <w:tcPr>
            <w:tcW w:w="10747" w:type="dxa"/>
          </w:tcPr>
          <w:p w:rsidR="001741FC" w:rsidRDefault="001741FC" w:rsidP="00E07A51">
            <w:pPr>
              <w:jc w:val="both"/>
            </w:pPr>
            <w:r w:rsidRPr="001352A0">
              <w:rPr>
                <w:b/>
              </w:rPr>
              <w:t>Содержание учебного материала</w:t>
            </w:r>
            <w:r w:rsidRPr="001352A0">
              <w:t xml:space="preserve"> </w:t>
            </w:r>
          </w:p>
          <w:p w:rsidR="00D96BFD" w:rsidRDefault="00D96BFD" w:rsidP="00D96BFD">
            <w:pPr>
              <w:jc w:val="both"/>
            </w:pPr>
            <w:r w:rsidRPr="00D96BFD">
              <w:rPr>
                <w:b/>
              </w:rPr>
              <w:t>Квантовая  оптика.</w:t>
            </w:r>
            <w:r>
              <w:t xml:space="preserve">  Тепловое  излучение.  Распределение  энергии  в </w:t>
            </w:r>
          </w:p>
          <w:p w:rsidR="00D96BFD" w:rsidRDefault="00D96BFD" w:rsidP="00D96BFD">
            <w:pPr>
              <w:jc w:val="both"/>
            </w:pPr>
            <w:r>
              <w:t xml:space="preserve">спектре  абсолютно  чёрного  тела.  Квантовая  гипотеза  Планка.  Фотоны. </w:t>
            </w:r>
          </w:p>
          <w:p w:rsidR="00D96BFD" w:rsidRDefault="00D96BFD" w:rsidP="00D96BFD">
            <w:pPr>
              <w:jc w:val="both"/>
            </w:pPr>
            <w:r>
              <w:t xml:space="preserve">Внешний  фотоэлектрический  эффект.  Внутренний  фотоэффект.   Типы </w:t>
            </w:r>
          </w:p>
          <w:p w:rsidR="00D96BFD" w:rsidRDefault="00D96BFD" w:rsidP="00D96BFD">
            <w:pPr>
              <w:jc w:val="both"/>
            </w:pPr>
            <w:r>
              <w:t xml:space="preserve">фотоэлементов.  Давление  света.  Понятие  о  корпускулярно-волновой  природе </w:t>
            </w:r>
          </w:p>
          <w:p w:rsidR="00D96BFD" w:rsidRDefault="00D96BFD" w:rsidP="00D96BFD">
            <w:pPr>
              <w:jc w:val="both"/>
            </w:pPr>
            <w:r>
              <w:t>света.</w:t>
            </w:r>
          </w:p>
          <w:p w:rsidR="00D96BFD" w:rsidRDefault="00D96BFD" w:rsidP="00D96BFD">
            <w:pPr>
              <w:jc w:val="both"/>
            </w:pPr>
            <w:r w:rsidRPr="00D96BFD">
              <w:rPr>
                <w:b/>
              </w:rPr>
              <w:t>Физика  атома</w:t>
            </w:r>
            <w:r>
              <w:t xml:space="preserve">.  Развитие  взглядов  на  строение  вещества. </w:t>
            </w:r>
          </w:p>
          <w:p w:rsidR="00D96BFD" w:rsidRDefault="00D96BFD" w:rsidP="00D96BFD">
            <w:pPr>
              <w:jc w:val="both"/>
            </w:pPr>
            <w:r>
              <w:t xml:space="preserve">Закономерности в атомных спектрах водорода. Ядерная модель атома. Опыты </w:t>
            </w:r>
          </w:p>
          <w:p w:rsidR="00D96BFD" w:rsidRDefault="00D96BFD" w:rsidP="00D96BFD">
            <w:pPr>
              <w:jc w:val="both"/>
            </w:pPr>
            <w:r>
              <w:t xml:space="preserve">Э.  Резерфорда.  Модель  атома  водорода  по  Н.Бору.  Гипотеза  де  Бройля. </w:t>
            </w:r>
          </w:p>
          <w:p w:rsidR="00D96BFD" w:rsidRPr="001352A0" w:rsidRDefault="00D96BFD" w:rsidP="00D96BFD">
            <w:pPr>
              <w:jc w:val="both"/>
            </w:pPr>
            <w:r>
              <w:t>Соотношение неопределённостей Гейзенберга. Квантовые генераторы.</w:t>
            </w:r>
          </w:p>
          <w:p w:rsidR="001741FC" w:rsidRPr="001352A0" w:rsidRDefault="001741FC" w:rsidP="007A501F">
            <w:pPr>
              <w:widowControl w:val="0"/>
              <w:autoSpaceDE w:val="0"/>
              <w:autoSpaceDN w:val="0"/>
              <w:adjustRightInd w:val="0"/>
              <w:ind w:left="8"/>
              <w:jc w:val="both"/>
            </w:pPr>
            <w:r w:rsidRPr="001352A0">
              <w:rPr>
                <w:b/>
                <w:bCs/>
                <w:i/>
                <w:iCs/>
              </w:rPr>
              <w:t>Демонстрации</w:t>
            </w:r>
          </w:p>
          <w:p w:rsidR="001741FC" w:rsidRPr="001352A0" w:rsidRDefault="001741FC" w:rsidP="007A501F">
            <w:pPr>
              <w:widowControl w:val="0"/>
              <w:autoSpaceDE w:val="0"/>
              <w:autoSpaceDN w:val="0"/>
              <w:adjustRightInd w:val="0"/>
              <w:ind w:left="8"/>
              <w:jc w:val="both"/>
            </w:pPr>
            <w:r w:rsidRPr="001352A0">
              <w:t>Фотоэффект.</w:t>
            </w:r>
          </w:p>
          <w:p w:rsidR="001741FC" w:rsidRPr="001352A0" w:rsidRDefault="001741FC" w:rsidP="007A501F">
            <w:pPr>
              <w:widowControl w:val="0"/>
              <w:overflowPunct w:val="0"/>
              <w:autoSpaceDE w:val="0"/>
              <w:autoSpaceDN w:val="0"/>
              <w:adjustRightInd w:val="0"/>
              <w:ind w:left="8" w:right="4060"/>
              <w:jc w:val="both"/>
            </w:pPr>
            <w:r w:rsidRPr="001352A0">
              <w:t>Линейчатые спектры различных веществ. Излучение лазера (квантового генератора). Счетчик ионизирующих излучений.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фотоэлектрического эффекта. Объяснение законов</w:t>
            </w:r>
            <w:r w:rsidR="006F01F9">
              <w:rPr>
                <w:rFonts w:eastAsiaTheme="minorEastAsia"/>
              </w:rPr>
              <w:t xml:space="preserve"> </w:t>
            </w:r>
            <w:r w:rsidRPr="00AD70F6">
              <w:rPr>
                <w:rFonts w:eastAsiaTheme="minorEastAsia"/>
              </w:rPr>
              <w:t>Столетова на основе квантовых представлений.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максимальной кинетической энергии электронов при</w:t>
            </w:r>
            <w:r w:rsidR="006F01F9">
              <w:rPr>
                <w:rFonts w:eastAsiaTheme="minorEastAsia"/>
              </w:rPr>
              <w:t xml:space="preserve"> </w:t>
            </w:r>
            <w:r w:rsidRPr="00AD70F6">
              <w:rPr>
                <w:rFonts w:eastAsiaTheme="minorEastAsia"/>
              </w:rPr>
              <w:t>фотоэлектрическом эффекте.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работы выхода электрона по графику зависимости</w:t>
            </w:r>
            <w:r w:rsidR="006F01F9">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Перечисление приборов установки, в которых применяется безинерционность фотоэффекта.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корпускулярно-волнового дуализма свойств фотонов.</w:t>
            </w:r>
          </w:p>
          <w:p w:rsidR="00120200" w:rsidRDefault="00120200" w:rsidP="007A501F">
            <w:pPr>
              <w:ind w:left="8"/>
              <w:jc w:val="both"/>
              <w:rPr>
                <w:rFonts w:eastAsiaTheme="minorEastAsia"/>
              </w:rPr>
            </w:pPr>
            <w:r w:rsidRPr="00AD70F6">
              <w:rPr>
                <w:rFonts w:eastAsiaTheme="minorEastAsia"/>
              </w:rPr>
              <w:t>Объяснение роли квантовой оптики в развитии современной физики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линейчатых спектров.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частоты и длины волны испускаемого света при переходе</w:t>
            </w:r>
            <w:r w:rsidR="006F01F9">
              <w:rPr>
                <w:rFonts w:eastAsiaTheme="minorEastAsia"/>
              </w:rPr>
              <w:t xml:space="preserve"> </w:t>
            </w:r>
            <w:r w:rsidRPr="00AD70F6">
              <w:rPr>
                <w:rFonts w:eastAsiaTheme="minorEastAsia"/>
              </w:rPr>
              <w:t>атома водорода из одного стационарного состояния в другое.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линейчатого спектра.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принципа работы люминесцентной лампы.</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и объяснение принципа действия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использования лазера в современной</w:t>
            </w:r>
            <w:r w:rsidR="006F01F9">
              <w:rPr>
                <w:rFonts w:eastAsiaTheme="minorEastAsia"/>
              </w:rPr>
              <w:t xml:space="preserve"> </w:t>
            </w:r>
            <w:r w:rsidRPr="00AD70F6">
              <w:rPr>
                <w:rFonts w:eastAsiaTheme="minorEastAsia"/>
              </w:rPr>
              <w:t>науке и технике.</w:t>
            </w:r>
          </w:p>
          <w:p w:rsidR="00120200" w:rsidRDefault="00120200" w:rsidP="007A501F">
            <w:pPr>
              <w:ind w:left="8"/>
              <w:jc w:val="both"/>
              <w:rPr>
                <w:rFonts w:eastAsiaTheme="minorEastAsia"/>
              </w:rPr>
            </w:pPr>
            <w:r w:rsidRPr="00AD70F6">
              <w:rPr>
                <w:rFonts w:eastAsiaTheme="minorEastAsia"/>
              </w:rPr>
              <w:lastRenderedPageBreak/>
              <w:t>Использование Интернета для поиска информации о перспективах применения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треков альфа-частиц в камере Вильсона.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Регистрирование ядерных излучений с помощью счетчика Гейгера.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энергии связи атомных ядер.</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радиоактивном</w:t>
            </w:r>
            <w:r w:rsidR="006F01F9">
              <w:rPr>
                <w:rFonts w:eastAsiaTheme="minorEastAsia"/>
              </w:rPr>
              <w:t xml:space="preserve"> </w:t>
            </w:r>
            <w:r w:rsidRPr="00AD70F6">
              <w:rPr>
                <w:rFonts w:eastAsiaTheme="minorEastAsia"/>
              </w:rPr>
              <w:t>распаде.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продуктов ядерной реакции.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ядерных реакциях.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преимуществ и недостатков использования атомной</w:t>
            </w:r>
            <w:r w:rsidR="006F01F9">
              <w:rPr>
                <w:rFonts w:eastAsiaTheme="minorEastAsia"/>
              </w:rPr>
              <w:t xml:space="preserve"> </w:t>
            </w:r>
            <w:r w:rsidRPr="00AD70F6">
              <w:rPr>
                <w:rFonts w:eastAsiaTheme="minorEastAsia"/>
              </w:rPr>
              <w:t>энергии и ионизирующих излучений в промышленности, медицине.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Изложение сути экологических проблем, связанных с биологическим действием радиоактивных излучений.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ценностей научного познания мира не вообще для</w:t>
            </w:r>
            <w:r w:rsidR="006F01F9">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p>
          <w:p w:rsidR="00120200" w:rsidRPr="001352A0" w:rsidRDefault="00120200" w:rsidP="007A501F">
            <w:pPr>
              <w:jc w:val="both"/>
            </w:pPr>
            <w:r w:rsidRPr="00AD70F6">
              <w:rPr>
                <w:rFonts w:eastAsiaTheme="minorEastAsia"/>
              </w:rPr>
              <w:t>успеха в любом виде практической деятельности</w:t>
            </w:r>
          </w:p>
        </w:tc>
        <w:tc>
          <w:tcPr>
            <w:tcW w:w="1672" w:type="dxa"/>
          </w:tcPr>
          <w:p w:rsidR="001741FC" w:rsidRPr="00552CD0" w:rsidRDefault="00096F13"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w:t>
            </w:r>
            <w:r w:rsidR="009E0F07">
              <w:rPr>
                <w:b/>
                <w:bCs/>
              </w:rPr>
              <w:t>2</w:t>
            </w:r>
          </w:p>
        </w:tc>
      </w:tr>
      <w:tr w:rsidR="001741FC" w:rsidRPr="001352A0" w:rsidTr="00AA0BC5">
        <w:trPr>
          <w:trHeight w:val="1346"/>
        </w:trPr>
        <w:tc>
          <w:tcPr>
            <w:tcW w:w="2119" w:type="dxa"/>
          </w:tcPr>
          <w:p w:rsidR="001741FC" w:rsidRPr="001352A0" w:rsidRDefault="001741FC" w:rsidP="003848FC">
            <w:pPr>
              <w:pStyle w:val="a6"/>
              <w:spacing w:line="240" w:lineRule="auto"/>
              <w:jc w:val="both"/>
              <w:rPr>
                <w:szCs w:val="24"/>
              </w:rPr>
            </w:pPr>
            <w:r w:rsidRPr="001352A0">
              <w:rPr>
                <w:szCs w:val="24"/>
              </w:rPr>
              <w:lastRenderedPageBreak/>
              <w:t xml:space="preserve">Раздел </w:t>
            </w:r>
            <w:r w:rsidR="003848FC">
              <w:rPr>
                <w:szCs w:val="24"/>
              </w:rPr>
              <w:t>8</w:t>
            </w:r>
            <w:r w:rsidRPr="001352A0">
              <w:rPr>
                <w:szCs w:val="24"/>
              </w:rPr>
              <w:t xml:space="preserve"> Строение и эволюция Вселенной</w:t>
            </w:r>
          </w:p>
        </w:tc>
        <w:tc>
          <w:tcPr>
            <w:tcW w:w="10747" w:type="dxa"/>
          </w:tcPr>
          <w:p w:rsidR="001741FC" w:rsidRPr="001352A0" w:rsidRDefault="001741FC" w:rsidP="00E07A51">
            <w:pPr>
              <w:jc w:val="both"/>
            </w:pPr>
            <w:r w:rsidRPr="001352A0">
              <w:rPr>
                <w:b/>
              </w:rPr>
              <w:t>Содержание учебного материала</w:t>
            </w:r>
            <w:r w:rsidRPr="001352A0">
              <w:t xml:space="preserve"> </w:t>
            </w:r>
          </w:p>
          <w:p w:rsidR="001741FC" w:rsidRPr="001352A0" w:rsidRDefault="001741FC" w:rsidP="007A501F">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rsidR="003848FC">
              <w:t xml:space="preserve"> Темная материя и темная энергия.</w:t>
            </w:r>
          </w:p>
          <w:p w:rsidR="001741FC" w:rsidRPr="001352A0" w:rsidRDefault="001741FC" w:rsidP="007A501F">
            <w:pPr>
              <w:widowControl w:val="0"/>
              <w:overflowPunct w:val="0"/>
              <w:autoSpaceDE w:val="0"/>
              <w:autoSpaceDN w:val="0"/>
              <w:adjustRightInd w:val="0"/>
              <w:ind w:firstLine="8"/>
              <w:jc w:val="both"/>
            </w:pPr>
            <w:r w:rsidRPr="001352A0">
              <w:rPr>
                <w:b/>
                <w:bCs/>
              </w:rPr>
              <w:t xml:space="preserve">Эволюция звезд. Гипотеза происхождения Солнечной системы .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1741FC" w:rsidRPr="001352A0" w:rsidRDefault="001741FC" w:rsidP="007A501F">
            <w:pPr>
              <w:widowControl w:val="0"/>
              <w:autoSpaceDE w:val="0"/>
              <w:autoSpaceDN w:val="0"/>
              <w:adjustRightInd w:val="0"/>
              <w:ind w:firstLine="8"/>
              <w:jc w:val="both"/>
            </w:pPr>
            <w:r w:rsidRPr="001352A0">
              <w:rPr>
                <w:b/>
                <w:bCs/>
                <w:i/>
                <w:iCs/>
              </w:rPr>
              <w:t>Демонстрации</w:t>
            </w:r>
          </w:p>
          <w:p w:rsidR="001741FC" w:rsidRPr="001352A0" w:rsidRDefault="001741FC" w:rsidP="007A501F">
            <w:pPr>
              <w:widowControl w:val="0"/>
              <w:autoSpaceDE w:val="0"/>
              <w:autoSpaceDN w:val="0"/>
              <w:adjustRightInd w:val="0"/>
              <w:ind w:firstLine="8"/>
              <w:jc w:val="both"/>
            </w:pPr>
            <w:r w:rsidRPr="001352A0">
              <w:t>Солнечная система (модель).</w:t>
            </w:r>
          </w:p>
          <w:p w:rsidR="001741FC" w:rsidRDefault="001741FC" w:rsidP="007A501F">
            <w:pPr>
              <w:widowControl w:val="0"/>
              <w:overflowPunct w:val="0"/>
              <w:autoSpaceDE w:val="0"/>
              <w:autoSpaceDN w:val="0"/>
              <w:adjustRightInd w:val="0"/>
              <w:ind w:right="2820" w:firstLine="8"/>
              <w:jc w:val="both"/>
            </w:pPr>
            <w:r w:rsidRPr="001352A0">
              <w:t>Фотографии планет, сделанные с космических зондов. Карта Луны и планет.</w:t>
            </w:r>
          </w:p>
          <w:p w:rsidR="001741FC" w:rsidRPr="001352A0" w:rsidRDefault="001741FC" w:rsidP="007A501F">
            <w:pPr>
              <w:widowControl w:val="0"/>
              <w:overflowPunct w:val="0"/>
              <w:autoSpaceDE w:val="0"/>
              <w:autoSpaceDN w:val="0"/>
              <w:adjustRightInd w:val="0"/>
              <w:ind w:right="2820" w:firstLine="8"/>
              <w:jc w:val="both"/>
            </w:pPr>
            <w:r w:rsidRPr="001352A0">
              <w:t>Строение и эволюция Вселенной.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Наблюдение за звездами, Луной и планетами в телескоп.</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lastRenderedPageBreak/>
              <w:t>Наблюдение солнечных пятен с помощью телескопа и солнечного экрана.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p>
          <w:p w:rsidR="00120200" w:rsidRDefault="00120200" w:rsidP="007A501F">
            <w:pPr>
              <w:ind w:firstLine="8"/>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термоядерных реакциях.</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Формулировка проблем термоядерной энергетики.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Объяснение влияния солнечной активности на Землю.</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120200" w:rsidRPr="001352A0" w:rsidRDefault="00120200" w:rsidP="007A501F">
            <w:pPr>
              <w:widowControl w:val="0"/>
              <w:autoSpaceDE w:val="0"/>
              <w:autoSpaceDN w:val="0"/>
              <w:adjustRightInd w:val="0"/>
              <w:ind w:firstLine="8"/>
            </w:pPr>
            <w:r w:rsidRPr="00AD70F6">
              <w:rPr>
                <w:rFonts w:eastAsiaTheme="minorEastAsia"/>
              </w:rPr>
              <w:t>Обсуждение современных гипотез о происхождении Солнечной</w:t>
            </w:r>
            <w:r w:rsidR="007A501F">
              <w:rPr>
                <w:rFonts w:eastAsiaTheme="minorEastAsia"/>
              </w:rPr>
              <w:t xml:space="preserve"> </w:t>
            </w:r>
            <w:r w:rsidRPr="00AD70F6">
              <w:rPr>
                <w:rFonts w:eastAsiaTheme="minorEastAsia"/>
              </w:rPr>
              <w:t>системы</w:t>
            </w:r>
          </w:p>
        </w:tc>
        <w:tc>
          <w:tcPr>
            <w:tcW w:w="1672" w:type="dxa"/>
          </w:tcPr>
          <w:p w:rsidR="001741FC" w:rsidRPr="00552CD0" w:rsidRDefault="00582B6D"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8</w:t>
            </w:r>
          </w:p>
        </w:tc>
      </w:tr>
      <w:tr w:rsidR="001741FC" w:rsidRPr="001352A0" w:rsidTr="00AA0BC5">
        <w:tc>
          <w:tcPr>
            <w:tcW w:w="2119" w:type="dxa"/>
          </w:tcPr>
          <w:p w:rsidR="001741FC" w:rsidRPr="00E70DF2"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lastRenderedPageBreak/>
              <w:t>Итого</w:t>
            </w:r>
          </w:p>
        </w:tc>
        <w:tc>
          <w:tcPr>
            <w:tcW w:w="10747" w:type="dxa"/>
          </w:tcPr>
          <w:p w:rsidR="001741FC" w:rsidRPr="00E9611F"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1741FC" w:rsidRPr="001352A0" w:rsidRDefault="001741FC" w:rsidP="009E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
                <w:bCs/>
              </w:rPr>
              <w:t>1</w:t>
            </w:r>
            <w:r w:rsidR="009E0F07">
              <w:rPr>
                <w:b/>
                <w:bCs/>
              </w:rPr>
              <w:t>21</w:t>
            </w:r>
          </w:p>
        </w:tc>
      </w:tr>
      <w:tr w:rsidR="00F54110" w:rsidRPr="001352A0" w:rsidTr="00E70DF2">
        <w:tc>
          <w:tcPr>
            <w:tcW w:w="14538" w:type="dxa"/>
            <w:gridSpan w:val="3"/>
          </w:tcPr>
          <w:p w:rsidR="00F54110" w:rsidRPr="00EA13AE" w:rsidRDefault="00F54110" w:rsidP="00E07A51">
            <w:pPr>
              <w:widowControl w:val="0"/>
              <w:overflowPunct w:val="0"/>
              <w:autoSpaceDE w:val="0"/>
              <w:autoSpaceDN w:val="0"/>
              <w:adjustRightInd w:val="0"/>
              <w:ind w:left="1800" w:right="1720"/>
              <w:jc w:val="both"/>
              <w:rPr>
                <w:b/>
              </w:rPr>
            </w:pPr>
            <w:r w:rsidRPr="00EA13AE">
              <w:rPr>
                <w:b/>
              </w:rPr>
              <w:t>Примерные темы рефератов (докладов), индивидуальных проектов</w:t>
            </w:r>
          </w:p>
          <w:p w:rsidR="00F54110" w:rsidRPr="001352A0" w:rsidRDefault="00F54110" w:rsidP="00E07A51">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F54110" w:rsidRPr="001352A0" w:rsidRDefault="00F54110" w:rsidP="00E07A51">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F54110" w:rsidRPr="001352A0" w:rsidRDefault="00F54110" w:rsidP="00E07A51">
            <w:pPr>
              <w:widowControl w:val="0"/>
              <w:overflowPunct w:val="0"/>
              <w:autoSpaceDE w:val="0"/>
              <w:autoSpaceDN w:val="0"/>
              <w:adjustRightInd w:val="0"/>
              <w:ind w:left="360"/>
              <w:jc w:val="both"/>
            </w:pPr>
            <w:r w:rsidRPr="001352A0">
              <w:t xml:space="preserve">Альтернативная энергетика. </w:t>
            </w:r>
          </w:p>
          <w:p w:rsidR="00F54110" w:rsidRPr="001352A0" w:rsidRDefault="00F54110" w:rsidP="00E07A51">
            <w:pPr>
              <w:widowControl w:val="0"/>
              <w:overflowPunct w:val="0"/>
              <w:autoSpaceDE w:val="0"/>
              <w:autoSpaceDN w:val="0"/>
              <w:adjustRightInd w:val="0"/>
              <w:ind w:left="360"/>
              <w:jc w:val="both"/>
            </w:pPr>
            <w:r w:rsidRPr="001352A0">
              <w:t xml:space="preserve">Акустические свойства полупроводников. </w:t>
            </w:r>
          </w:p>
          <w:p w:rsidR="00F54110" w:rsidRPr="001352A0" w:rsidRDefault="00F54110" w:rsidP="00E07A51">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F54110" w:rsidRPr="001352A0" w:rsidRDefault="00F54110" w:rsidP="00E07A51">
            <w:pPr>
              <w:widowControl w:val="0"/>
              <w:overflowPunct w:val="0"/>
              <w:autoSpaceDE w:val="0"/>
              <w:autoSpaceDN w:val="0"/>
              <w:adjustRightInd w:val="0"/>
              <w:ind w:left="360"/>
              <w:jc w:val="both"/>
            </w:pPr>
            <w:r w:rsidRPr="001352A0">
              <w:t xml:space="preserve">Асинхронный двигатель. </w:t>
            </w:r>
          </w:p>
          <w:p w:rsidR="00F54110" w:rsidRPr="001352A0" w:rsidRDefault="00F54110" w:rsidP="00E07A51">
            <w:pPr>
              <w:widowControl w:val="0"/>
              <w:overflowPunct w:val="0"/>
              <w:autoSpaceDE w:val="0"/>
              <w:autoSpaceDN w:val="0"/>
              <w:adjustRightInd w:val="0"/>
              <w:ind w:left="360"/>
              <w:jc w:val="both"/>
            </w:pPr>
            <w:r w:rsidRPr="001352A0">
              <w:t xml:space="preserve">Астероиды. </w:t>
            </w:r>
          </w:p>
          <w:p w:rsidR="00F54110" w:rsidRPr="001352A0" w:rsidRDefault="00F54110" w:rsidP="00E07A51">
            <w:pPr>
              <w:widowControl w:val="0"/>
              <w:overflowPunct w:val="0"/>
              <w:autoSpaceDE w:val="0"/>
              <w:autoSpaceDN w:val="0"/>
              <w:adjustRightInd w:val="0"/>
              <w:ind w:left="360"/>
              <w:jc w:val="both"/>
            </w:pPr>
            <w:r w:rsidRPr="001352A0">
              <w:t xml:space="preserve">Астрономия наших дней. </w:t>
            </w:r>
          </w:p>
          <w:p w:rsidR="00F54110" w:rsidRPr="001352A0" w:rsidRDefault="00F54110" w:rsidP="00E07A51">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F54110" w:rsidRPr="001352A0" w:rsidRDefault="00F54110" w:rsidP="00E07A51">
            <w:pPr>
              <w:widowControl w:val="0"/>
              <w:overflowPunct w:val="0"/>
              <w:autoSpaceDE w:val="0"/>
              <w:autoSpaceDN w:val="0"/>
              <w:adjustRightInd w:val="0"/>
              <w:ind w:left="360"/>
              <w:jc w:val="both"/>
            </w:pPr>
            <w:r w:rsidRPr="001352A0">
              <w:t xml:space="preserve">Бесконтактные методы контроля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Биполярные транзисторы. </w:t>
            </w:r>
          </w:p>
          <w:p w:rsidR="00F54110" w:rsidRPr="001352A0" w:rsidRDefault="00F54110" w:rsidP="00E07A51">
            <w:pPr>
              <w:widowControl w:val="0"/>
              <w:overflowPunct w:val="0"/>
              <w:autoSpaceDE w:val="0"/>
              <w:autoSpaceDN w:val="0"/>
              <w:adjustRightInd w:val="0"/>
              <w:ind w:left="360"/>
              <w:jc w:val="both"/>
            </w:pPr>
            <w:r w:rsidRPr="001352A0">
              <w:t xml:space="preserve">Борис Семенович Якоби — физик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Величайшие открытия физики. </w:t>
            </w:r>
          </w:p>
          <w:p w:rsidR="00F54110" w:rsidRPr="001352A0" w:rsidRDefault="00F54110" w:rsidP="00E07A51">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F54110" w:rsidRPr="001352A0" w:rsidRDefault="00F54110" w:rsidP="00E07A51">
            <w:pPr>
              <w:widowControl w:val="0"/>
              <w:overflowPunct w:val="0"/>
              <w:autoSpaceDE w:val="0"/>
              <w:autoSpaceDN w:val="0"/>
              <w:adjustRightInd w:val="0"/>
              <w:ind w:left="360"/>
              <w:jc w:val="both"/>
            </w:pPr>
            <w:r w:rsidRPr="001352A0">
              <w:t xml:space="preserve">Влияние дефектов на физические свойства кристаллов. </w:t>
            </w:r>
          </w:p>
          <w:p w:rsidR="00F54110" w:rsidRPr="001352A0" w:rsidRDefault="00F54110" w:rsidP="00E07A51">
            <w:pPr>
              <w:widowControl w:val="0"/>
              <w:overflowPunct w:val="0"/>
              <w:autoSpaceDE w:val="0"/>
              <w:autoSpaceDN w:val="0"/>
              <w:adjustRightInd w:val="0"/>
              <w:ind w:left="360"/>
              <w:jc w:val="both"/>
            </w:pPr>
            <w:r w:rsidRPr="001352A0">
              <w:t xml:space="preserve">Вселенная и темная материя. </w:t>
            </w:r>
          </w:p>
          <w:p w:rsidR="00F54110" w:rsidRPr="001352A0" w:rsidRDefault="00F54110" w:rsidP="00E07A51">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F54110" w:rsidRPr="001352A0" w:rsidRDefault="00F54110" w:rsidP="00E07A51">
            <w:pPr>
              <w:widowControl w:val="0"/>
              <w:overflowPunct w:val="0"/>
              <w:autoSpaceDE w:val="0"/>
              <w:autoSpaceDN w:val="0"/>
              <w:adjustRightInd w:val="0"/>
              <w:ind w:left="360"/>
              <w:jc w:val="both"/>
            </w:pPr>
            <w:r w:rsidRPr="001352A0">
              <w:t xml:space="preserve">Голография и ее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  Движение тела переменной массы. </w:t>
            </w:r>
          </w:p>
          <w:p w:rsidR="00F54110" w:rsidRPr="001352A0" w:rsidRDefault="00F54110" w:rsidP="00E07A51">
            <w:pPr>
              <w:widowControl w:val="0"/>
              <w:overflowPunct w:val="0"/>
              <w:autoSpaceDE w:val="0"/>
              <w:autoSpaceDN w:val="0"/>
              <w:adjustRightInd w:val="0"/>
              <w:ind w:left="360"/>
              <w:jc w:val="both"/>
            </w:pPr>
            <w:r w:rsidRPr="001352A0">
              <w:lastRenderedPageBreak/>
              <w:t xml:space="preserve">Дифракция в нашей жизни. </w:t>
            </w:r>
          </w:p>
          <w:p w:rsidR="00F54110" w:rsidRPr="001352A0" w:rsidRDefault="00F54110" w:rsidP="00E07A51">
            <w:pPr>
              <w:widowControl w:val="0"/>
              <w:overflowPunct w:val="0"/>
              <w:autoSpaceDE w:val="0"/>
              <w:autoSpaceDN w:val="0"/>
              <w:adjustRightInd w:val="0"/>
              <w:ind w:left="360"/>
              <w:jc w:val="both"/>
            </w:pPr>
            <w:r w:rsidRPr="001352A0">
              <w:t xml:space="preserve">Жидкие кристаллы. </w:t>
            </w:r>
          </w:p>
          <w:p w:rsidR="00F54110" w:rsidRPr="001352A0" w:rsidRDefault="00F54110" w:rsidP="00E07A51">
            <w:pPr>
              <w:widowControl w:val="0"/>
              <w:overflowPunct w:val="0"/>
              <w:autoSpaceDE w:val="0"/>
              <w:autoSpaceDN w:val="0"/>
              <w:adjustRightInd w:val="0"/>
              <w:ind w:left="360"/>
              <w:jc w:val="both"/>
            </w:pPr>
            <w:r w:rsidRPr="001352A0">
              <w:t xml:space="preserve">Законы Кирхгофа для электрической цепи. </w:t>
            </w:r>
          </w:p>
          <w:p w:rsidR="00F54110" w:rsidRPr="001352A0" w:rsidRDefault="00F54110" w:rsidP="00E07A51">
            <w:pPr>
              <w:widowControl w:val="0"/>
              <w:overflowPunct w:val="0"/>
              <w:autoSpaceDE w:val="0"/>
              <w:autoSpaceDN w:val="0"/>
              <w:adjustRightInd w:val="0"/>
              <w:ind w:left="360"/>
              <w:jc w:val="both"/>
            </w:pPr>
            <w:r w:rsidRPr="001352A0">
              <w:t xml:space="preserve">Законы сохранения в механике. </w:t>
            </w:r>
          </w:p>
          <w:p w:rsidR="00F54110" w:rsidRPr="001352A0" w:rsidRDefault="00F54110" w:rsidP="00E07A51">
            <w:pPr>
              <w:widowControl w:val="0"/>
              <w:overflowPunct w:val="0"/>
              <w:autoSpaceDE w:val="0"/>
              <w:autoSpaceDN w:val="0"/>
              <w:adjustRightInd w:val="0"/>
              <w:ind w:left="360"/>
              <w:jc w:val="both"/>
            </w:pPr>
            <w:r w:rsidRPr="001352A0">
              <w:t xml:space="preserve">Значение открытий Галилея. </w:t>
            </w:r>
          </w:p>
          <w:p w:rsidR="00F54110" w:rsidRPr="001352A0" w:rsidRDefault="00F54110" w:rsidP="00E07A51">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F54110" w:rsidRPr="001352A0" w:rsidRDefault="00F54110" w:rsidP="00E07A51">
            <w:pPr>
              <w:widowControl w:val="0"/>
              <w:overflowPunct w:val="0"/>
              <w:autoSpaceDE w:val="0"/>
              <w:autoSpaceDN w:val="0"/>
              <w:adjustRightInd w:val="0"/>
              <w:ind w:left="360"/>
              <w:jc w:val="both"/>
            </w:pPr>
            <w:r w:rsidRPr="001352A0">
              <w:t xml:space="preserve">Использование электроэнергии в транспорте. </w:t>
            </w:r>
          </w:p>
          <w:p w:rsidR="00F54110" w:rsidRPr="001352A0" w:rsidRDefault="00F54110" w:rsidP="00E07A51">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F54110" w:rsidRPr="001352A0" w:rsidRDefault="00F54110" w:rsidP="00E07A51">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F54110" w:rsidRPr="001352A0" w:rsidRDefault="00F54110" w:rsidP="00E07A51">
            <w:pPr>
              <w:widowControl w:val="0"/>
              <w:overflowPunct w:val="0"/>
              <w:autoSpaceDE w:val="0"/>
              <w:autoSpaceDN w:val="0"/>
              <w:adjustRightInd w:val="0"/>
              <w:ind w:left="360"/>
              <w:jc w:val="both"/>
            </w:pPr>
            <w:r w:rsidRPr="001352A0">
              <w:t xml:space="preserve">Конструкция и виды лазеров. </w:t>
            </w:r>
          </w:p>
          <w:p w:rsidR="00F54110" w:rsidRPr="001352A0" w:rsidRDefault="00F54110" w:rsidP="00E07A51">
            <w:pPr>
              <w:widowControl w:val="0"/>
              <w:overflowPunct w:val="0"/>
              <w:autoSpaceDE w:val="0"/>
              <w:autoSpaceDN w:val="0"/>
              <w:adjustRightInd w:val="0"/>
              <w:ind w:left="360"/>
              <w:jc w:val="both"/>
            </w:pPr>
            <w:r w:rsidRPr="001352A0">
              <w:t xml:space="preserve">Криоэлектроника (микроэлектроника и холод). </w:t>
            </w:r>
          </w:p>
          <w:p w:rsidR="00F54110" w:rsidRPr="001352A0" w:rsidRDefault="00F54110" w:rsidP="00E07A51">
            <w:pPr>
              <w:widowControl w:val="0"/>
              <w:overflowPunct w:val="0"/>
              <w:autoSpaceDE w:val="0"/>
              <w:autoSpaceDN w:val="0"/>
              <w:adjustRightInd w:val="0"/>
              <w:ind w:left="360"/>
              <w:jc w:val="both"/>
            </w:pPr>
            <w:r w:rsidRPr="001352A0">
              <w:t xml:space="preserve">Лазерные технологии и их использование. </w:t>
            </w:r>
          </w:p>
          <w:p w:rsidR="00F54110" w:rsidRPr="001352A0" w:rsidRDefault="00F54110" w:rsidP="00E07A51">
            <w:pPr>
              <w:widowControl w:val="0"/>
              <w:overflowPunct w:val="0"/>
              <w:autoSpaceDE w:val="0"/>
              <w:autoSpaceDN w:val="0"/>
              <w:adjustRightInd w:val="0"/>
              <w:ind w:left="360"/>
              <w:jc w:val="both"/>
            </w:pPr>
            <w:r w:rsidRPr="001352A0">
              <w:t xml:space="preserve">Леонардо да Винчи — ученый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F54110" w:rsidRPr="001352A0" w:rsidRDefault="00F54110" w:rsidP="00E07A51">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F54110" w:rsidRPr="001352A0" w:rsidRDefault="00F54110" w:rsidP="00E07A51">
            <w:pPr>
              <w:widowControl w:val="0"/>
              <w:overflowPunct w:val="0"/>
              <w:autoSpaceDE w:val="0"/>
              <w:autoSpaceDN w:val="0"/>
              <w:adjustRightInd w:val="0"/>
              <w:ind w:left="360"/>
              <w:jc w:val="both"/>
            </w:pPr>
            <w:r w:rsidRPr="001352A0">
              <w:t xml:space="preserve">Макс Планк. </w:t>
            </w:r>
          </w:p>
          <w:p w:rsidR="00F54110" w:rsidRPr="001352A0" w:rsidRDefault="00F54110" w:rsidP="00E07A51">
            <w:pPr>
              <w:widowControl w:val="0"/>
              <w:overflowPunct w:val="0"/>
              <w:autoSpaceDE w:val="0"/>
              <w:autoSpaceDN w:val="0"/>
              <w:adjustRightInd w:val="0"/>
              <w:ind w:left="360"/>
              <w:jc w:val="both"/>
            </w:pPr>
            <w:r w:rsidRPr="001352A0">
              <w:t xml:space="preserve">Метод меченых атомов. </w:t>
            </w:r>
          </w:p>
          <w:p w:rsidR="00F54110" w:rsidRPr="001352A0" w:rsidRDefault="00F54110" w:rsidP="00E07A51">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F54110" w:rsidRPr="001352A0" w:rsidRDefault="00F54110" w:rsidP="00E07A51">
            <w:pPr>
              <w:widowControl w:val="0"/>
              <w:overflowPunct w:val="0"/>
              <w:autoSpaceDE w:val="0"/>
              <w:autoSpaceDN w:val="0"/>
              <w:adjustRightInd w:val="0"/>
              <w:ind w:left="360"/>
              <w:jc w:val="both"/>
            </w:pPr>
            <w:r w:rsidRPr="001352A0">
              <w:t xml:space="preserve">Методы определения плотности. </w:t>
            </w:r>
          </w:p>
          <w:p w:rsidR="00F54110" w:rsidRPr="001352A0" w:rsidRDefault="00F54110" w:rsidP="00E07A51">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F54110" w:rsidRPr="001352A0" w:rsidRDefault="00F54110" w:rsidP="00E07A51">
            <w:pPr>
              <w:widowControl w:val="0"/>
              <w:overflowPunct w:val="0"/>
              <w:autoSpaceDE w:val="0"/>
              <w:autoSpaceDN w:val="0"/>
              <w:adjustRightInd w:val="0"/>
              <w:ind w:left="360"/>
              <w:jc w:val="both"/>
            </w:pPr>
            <w:r w:rsidRPr="001352A0">
              <w:t xml:space="preserve">Модели атома. Опыт Резерфорда. </w:t>
            </w:r>
          </w:p>
          <w:p w:rsidR="00F54110" w:rsidRPr="001352A0" w:rsidRDefault="00F54110" w:rsidP="00E07A51">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F54110" w:rsidRPr="001352A0" w:rsidRDefault="00F54110" w:rsidP="00E07A51">
            <w:pPr>
              <w:widowControl w:val="0"/>
              <w:overflowPunct w:val="0"/>
              <w:autoSpaceDE w:val="0"/>
              <w:autoSpaceDN w:val="0"/>
              <w:adjustRightInd w:val="0"/>
              <w:ind w:left="360"/>
              <w:jc w:val="both"/>
            </w:pPr>
            <w:r w:rsidRPr="001352A0">
              <w:t xml:space="preserve">Молния — газовый разряд в природных условиях. </w:t>
            </w:r>
          </w:p>
          <w:p w:rsidR="00F54110" w:rsidRPr="001352A0" w:rsidRDefault="00F54110" w:rsidP="00E07A51">
            <w:pPr>
              <w:widowControl w:val="0"/>
              <w:overflowPunct w:val="0"/>
              <w:autoSpaceDE w:val="0"/>
              <w:autoSpaceDN w:val="0"/>
              <w:adjustRightInd w:val="0"/>
              <w:ind w:left="360"/>
              <w:jc w:val="both"/>
            </w:pPr>
            <w:r w:rsidRPr="001352A0">
              <w:t xml:space="preserve">Нанотехнология — междисциплинарная область фундаментальной и приклад-ной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Никола Тесла: жизнь и необычайные открытия. </w:t>
            </w:r>
          </w:p>
          <w:p w:rsidR="00F54110" w:rsidRPr="001352A0" w:rsidRDefault="00F54110" w:rsidP="00E07A51">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F54110" w:rsidRPr="001352A0" w:rsidRDefault="00F54110" w:rsidP="00E07A51">
            <w:pPr>
              <w:widowControl w:val="0"/>
              <w:overflowPunct w:val="0"/>
              <w:autoSpaceDE w:val="0"/>
              <w:autoSpaceDN w:val="0"/>
              <w:adjustRightInd w:val="0"/>
              <w:ind w:left="360"/>
              <w:jc w:val="both"/>
            </w:pPr>
            <w:r w:rsidRPr="001352A0">
              <w:t xml:space="preserve">Нильс Бор — один из создателей современной физики. </w:t>
            </w:r>
          </w:p>
          <w:p w:rsidR="00F54110" w:rsidRPr="001352A0" w:rsidRDefault="00F54110" w:rsidP="00E07A51">
            <w:pPr>
              <w:widowControl w:val="0"/>
              <w:overflowPunct w:val="0"/>
              <w:autoSpaceDE w:val="0"/>
              <w:autoSpaceDN w:val="0"/>
              <w:adjustRightInd w:val="0"/>
              <w:ind w:left="360"/>
              <w:jc w:val="both"/>
            </w:pPr>
            <w:r w:rsidRPr="001352A0">
              <w:t xml:space="preserve">Нуклеосинтез во Вселенной. </w:t>
            </w:r>
          </w:p>
          <w:p w:rsidR="00F54110" w:rsidRPr="001352A0" w:rsidRDefault="00F54110" w:rsidP="00E07A51">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F54110" w:rsidRPr="001352A0" w:rsidRDefault="00F54110" w:rsidP="00E07A51">
            <w:pPr>
              <w:widowControl w:val="0"/>
              <w:overflowPunct w:val="0"/>
              <w:autoSpaceDE w:val="0"/>
              <w:autoSpaceDN w:val="0"/>
              <w:adjustRightInd w:val="0"/>
              <w:ind w:left="360"/>
              <w:jc w:val="both"/>
            </w:pPr>
            <w:r w:rsidRPr="001352A0">
              <w:t xml:space="preserve">Оптические явления в природе. </w:t>
            </w:r>
          </w:p>
          <w:p w:rsidR="00F54110" w:rsidRPr="001352A0" w:rsidRDefault="00F54110" w:rsidP="00E07A51">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lastRenderedPageBreak/>
              <w:t xml:space="preserve">Переменный электрический ток и его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Плазма — четвертое состояние вещества. </w:t>
            </w:r>
          </w:p>
          <w:p w:rsidR="00F54110" w:rsidRPr="001352A0" w:rsidRDefault="00F54110" w:rsidP="00E07A51">
            <w:pPr>
              <w:widowControl w:val="0"/>
              <w:overflowPunct w:val="0"/>
              <w:autoSpaceDE w:val="0"/>
              <w:autoSpaceDN w:val="0"/>
              <w:adjustRightInd w:val="0"/>
              <w:ind w:left="360"/>
              <w:jc w:val="both"/>
            </w:pPr>
            <w:r w:rsidRPr="001352A0">
              <w:t xml:space="preserve">Планеты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Полупроводниковые датчики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ядерных реакторов. </w:t>
            </w:r>
          </w:p>
          <w:p w:rsidR="00F54110" w:rsidRPr="001352A0" w:rsidRDefault="00F54110" w:rsidP="00E07A51">
            <w:pPr>
              <w:widowControl w:val="0"/>
              <w:overflowPunct w:val="0"/>
              <w:autoSpaceDE w:val="0"/>
              <w:autoSpaceDN w:val="0"/>
              <w:adjustRightInd w:val="0"/>
              <w:ind w:left="360"/>
              <w:jc w:val="both"/>
            </w:pPr>
            <w:r w:rsidRPr="001352A0">
              <w:t xml:space="preserve">Природа ферромагнетизма.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F54110" w:rsidRPr="001352A0" w:rsidRDefault="00F54110" w:rsidP="00E07A51">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F54110" w:rsidRPr="001352A0" w:rsidRDefault="00F54110" w:rsidP="00E07A51">
            <w:pPr>
              <w:widowControl w:val="0"/>
              <w:overflowPunct w:val="0"/>
              <w:autoSpaceDE w:val="0"/>
              <w:autoSpaceDN w:val="0"/>
              <w:adjustRightInd w:val="0"/>
              <w:ind w:left="360"/>
              <w:jc w:val="both"/>
            </w:pPr>
            <w:r w:rsidRPr="001352A0">
              <w:t xml:space="preserve">Происхождение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Пьезоэлектрический эффект его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Развитие средств связи и радио. </w:t>
            </w:r>
          </w:p>
          <w:p w:rsidR="00F54110" w:rsidRPr="001352A0" w:rsidRDefault="00F54110" w:rsidP="00E07A51">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F54110" w:rsidRPr="001352A0" w:rsidRDefault="00F54110" w:rsidP="00E07A51">
            <w:pPr>
              <w:widowControl w:val="0"/>
              <w:overflowPunct w:val="0"/>
              <w:autoSpaceDE w:val="0"/>
              <w:autoSpaceDN w:val="0"/>
              <w:adjustRightInd w:val="0"/>
              <w:ind w:left="360"/>
              <w:jc w:val="both"/>
            </w:pPr>
            <w:r w:rsidRPr="001352A0">
              <w:t xml:space="preserve">Реликтовое излучение. </w:t>
            </w:r>
          </w:p>
          <w:p w:rsidR="00F54110" w:rsidRPr="001352A0" w:rsidRDefault="00F54110" w:rsidP="00E07A51">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Рождение и эволюция звезд. </w:t>
            </w:r>
          </w:p>
          <w:p w:rsidR="00F54110" w:rsidRPr="001352A0" w:rsidRDefault="00F54110" w:rsidP="00E07A51">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F54110" w:rsidRPr="001352A0" w:rsidRDefault="00F54110" w:rsidP="00E07A51">
            <w:pPr>
              <w:widowControl w:val="0"/>
              <w:overflowPunct w:val="0"/>
              <w:autoSpaceDE w:val="0"/>
              <w:autoSpaceDN w:val="0"/>
              <w:adjustRightInd w:val="0"/>
              <w:ind w:left="360"/>
              <w:jc w:val="both"/>
            </w:pPr>
            <w:r w:rsidRPr="001352A0">
              <w:t xml:space="preserve">Свет — электромагнитная волна. </w:t>
            </w:r>
          </w:p>
          <w:p w:rsidR="00F54110" w:rsidRPr="001352A0" w:rsidRDefault="00F54110" w:rsidP="00E07A51">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F54110" w:rsidRPr="001352A0" w:rsidRDefault="00F54110" w:rsidP="00E07A51">
            <w:pPr>
              <w:widowControl w:val="0"/>
              <w:overflowPunct w:val="0"/>
              <w:autoSpaceDE w:val="0"/>
              <w:autoSpaceDN w:val="0"/>
              <w:adjustRightInd w:val="0"/>
              <w:ind w:left="360"/>
              <w:jc w:val="both"/>
            </w:pPr>
            <w:r w:rsidRPr="001352A0">
              <w:t xml:space="preserve">Силы трения.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спутниковая связь.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физическая картина мира. </w:t>
            </w:r>
          </w:p>
          <w:p w:rsidR="00F54110" w:rsidRPr="001352A0" w:rsidRDefault="00F54110" w:rsidP="00E07A51">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t xml:space="preserve">Солнце — источник жизни на Земле. </w:t>
            </w:r>
          </w:p>
          <w:p w:rsidR="00F54110" w:rsidRPr="001352A0" w:rsidRDefault="00F54110" w:rsidP="00E07A51">
            <w:pPr>
              <w:widowControl w:val="0"/>
              <w:overflowPunct w:val="0"/>
              <w:autoSpaceDE w:val="0"/>
              <w:autoSpaceDN w:val="0"/>
              <w:adjustRightInd w:val="0"/>
              <w:ind w:left="360"/>
              <w:jc w:val="both"/>
            </w:pPr>
            <w:r w:rsidRPr="001352A0">
              <w:t xml:space="preserve">Трансформаторы. </w:t>
            </w:r>
          </w:p>
          <w:p w:rsidR="00F54110" w:rsidRPr="001352A0" w:rsidRDefault="00F54110" w:rsidP="00E07A51">
            <w:pPr>
              <w:widowControl w:val="0"/>
              <w:overflowPunct w:val="0"/>
              <w:autoSpaceDE w:val="0"/>
              <w:autoSpaceDN w:val="0"/>
              <w:adjustRightInd w:val="0"/>
              <w:ind w:left="360"/>
              <w:jc w:val="both"/>
            </w:pPr>
            <w:r w:rsidRPr="001352A0">
              <w:tab/>
              <w:t xml:space="preserve"> Ультразвук (получение, свойства,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Управляемый термоядерный синтез. </w:t>
            </w:r>
          </w:p>
          <w:p w:rsidR="00F54110" w:rsidRPr="001352A0" w:rsidRDefault="00F54110" w:rsidP="00E07A51">
            <w:pPr>
              <w:widowControl w:val="0"/>
              <w:overflowPunct w:val="0"/>
              <w:autoSpaceDE w:val="0"/>
              <w:autoSpaceDN w:val="0"/>
              <w:adjustRightInd w:val="0"/>
              <w:ind w:left="360"/>
              <w:jc w:val="both"/>
            </w:pPr>
            <w:r w:rsidRPr="001352A0">
              <w:t xml:space="preserve">Ускорители заряженных частиц. </w:t>
            </w:r>
          </w:p>
          <w:p w:rsidR="00F54110" w:rsidRPr="001352A0" w:rsidRDefault="00F54110" w:rsidP="00E07A51">
            <w:pPr>
              <w:widowControl w:val="0"/>
              <w:overflowPunct w:val="0"/>
              <w:autoSpaceDE w:val="0"/>
              <w:autoSpaceDN w:val="0"/>
              <w:adjustRightInd w:val="0"/>
              <w:ind w:left="360"/>
              <w:jc w:val="both"/>
            </w:pPr>
            <w:r w:rsidRPr="001352A0">
              <w:t xml:space="preserve">Физика и музыка. </w:t>
            </w:r>
          </w:p>
          <w:p w:rsidR="00F54110" w:rsidRPr="001352A0" w:rsidRDefault="00F54110" w:rsidP="00E07A51">
            <w:pPr>
              <w:widowControl w:val="0"/>
              <w:overflowPunct w:val="0"/>
              <w:autoSpaceDE w:val="0"/>
              <w:autoSpaceDN w:val="0"/>
              <w:adjustRightInd w:val="0"/>
              <w:ind w:left="360"/>
              <w:jc w:val="both"/>
            </w:pPr>
            <w:r w:rsidRPr="001352A0">
              <w:t xml:space="preserve">Физические свойства атмосферы. </w:t>
            </w:r>
          </w:p>
          <w:p w:rsidR="00F54110" w:rsidRPr="001352A0" w:rsidRDefault="00F54110" w:rsidP="00E07A51">
            <w:pPr>
              <w:widowControl w:val="0"/>
              <w:overflowPunct w:val="0"/>
              <w:autoSpaceDE w:val="0"/>
              <w:autoSpaceDN w:val="0"/>
              <w:adjustRightInd w:val="0"/>
              <w:ind w:left="360"/>
              <w:jc w:val="both"/>
            </w:pPr>
            <w:r w:rsidRPr="001352A0">
              <w:t xml:space="preserve">Фотоэлементы. </w:t>
            </w:r>
          </w:p>
          <w:p w:rsidR="00F54110" w:rsidRPr="001352A0" w:rsidRDefault="00F54110" w:rsidP="00E07A51">
            <w:pPr>
              <w:widowControl w:val="0"/>
              <w:overflowPunct w:val="0"/>
              <w:autoSpaceDE w:val="0"/>
              <w:autoSpaceDN w:val="0"/>
              <w:adjustRightInd w:val="0"/>
              <w:ind w:left="360"/>
              <w:jc w:val="both"/>
            </w:pPr>
            <w:r w:rsidRPr="001352A0">
              <w:t xml:space="preserve">Фотоэффект. Применение явления фотоэффекта. </w:t>
            </w:r>
          </w:p>
          <w:p w:rsidR="00F54110" w:rsidRPr="001352A0" w:rsidRDefault="00F54110" w:rsidP="00E07A51">
            <w:pPr>
              <w:widowControl w:val="0"/>
              <w:overflowPunct w:val="0"/>
              <w:autoSpaceDE w:val="0"/>
              <w:autoSpaceDN w:val="0"/>
              <w:adjustRightInd w:val="0"/>
              <w:ind w:left="360"/>
              <w:jc w:val="both"/>
            </w:pPr>
            <w:r w:rsidRPr="001352A0">
              <w:lastRenderedPageBreak/>
              <w:t xml:space="preserve">Ханс Кристиан Эрстед — основоположник электромагнетизма.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Черные дыры. </w:t>
            </w:r>
          </w:p>
          <w:p w:rsidR="00F54110" w:rsidRPr="001352A0" w:rsidRDefault="00F54110" w:rsidP="00E07A51">
            <w:pPr>
              <w:widowControl w:val="0"/>
              <w:overflowPunct w:val="0"/>
              <w:autoSpaceDE w:val="0"/>
              <w:autoSpaceDN w:val="0"/>
              <w:adjustRightInd w:val="0"/>
              <w:ind w:left="360"/>
              <w:jc w:val="both"/>
            </w:pPr>
            <w:r w:rsidRPr="001352A0">
              <w:t xml:space="preserve">Шкала электромагнитных волн. </w:t>
            </w:r>
          </w:p>
          <w:p w:rsidR="00F54110" w:rsidRPr="001352A0" w:rsidRDefault="00F54110" w:rsidP="00E07A51">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F54110" w:rsidRPr="001352A0" w:rsidRDefault="00F54110" w:rsidP="00E07A51">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F54110" w:rsidRPr="001352A0" w:rsidRDefault="00F54110" w:rsidP="00E07A51">
            <w:pPr>
              <w:widowControl w:val="0"/>
              <w:overflowPunct w:val="0"/>
              <w:autoSpaceDE w:val="0"/>
              <w:autoSpaceDN w:val="0"/>
              <w:adjustRightInd w:val="0"/>
              <w:ind w:left="360"/>
              <w:jc w:val="both"/>
            </w:pPr>
            <w:r w:rsidRPr="001352A0">
              <w:t xml:space="preserve">Эмилий Христианович Ленц — русский физик. </w:t>
            </w:r>
          </w:p>
          <w:p w:rsidR="00F54110" w:rsidRPr="001352A0" w:rsidRDefault="00F54110" w:rsidP="00E07A51">
            <w:pPr>
              <w:tabs>
                <w:tab w:val="left" w:pos="1524"/>
              </w:tabs>
              <w:jc w:val="both"/>
            </w:pPr>
          </w:p>
        </w:tc>
      </w:tr>
    </w:tbl>
    <w:p w:rsidR="0032767C" w:rsidRPr="00C93588" w:rsidRDefault="0032767C"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BF4292" w:rsidRPr="00AD70F6" w:rsidRDefault="00BF4292" w:rsidP="00E9611F">
      <w:pPr>
        <w:pStyle w:val="1"/>
        <w:numPr>
          <w:ilvl w:val="0"/>
          <w:numId w:val="18"/>
        </w:numPr>
        <w:jc w:val="center"/>
        <w:rPr>
          <w:b/>
          <w:caps/>
        </w:rPr>
      </w:pPr>
      <w:r w:rsidRPr="00AD70F6">
        <w:rPr>
          <w:b/>
          <w:caps/>
        </w:rPr>
        <w:lastRenderedPageBreak/>
        <w:t>условия реализации  учебной дисциплины</w:t>
      </w:r>
    </w:p>
    <w:p w:rsidR="00BF4292" w:rsidRPr="00AD70F6" w:rsidRDefault="00BF4292" w:rsidP="00BF4292"/>
    <w:p w:rsidR="00E9611F" w:rsidRPr="00CB65FB" w:rsidRDefault="00E9611F" w:rsidP="00E9611F">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Для освоения программы учебной дисциплины «Физика» в лицее имеется в  учебный  кабинет, в котором обеспечен свободный доступ в Интернет во время учебного занятия и в период внеучебной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 xml:space="preserve">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учебной дисциплины «Физика»,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обучения, инструкции по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учебной дисциплины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BF4292" w:rsidP="00E73EE4">
      <w:pPr>
        <w:widowControl w:val="0"/>
        <w:overflowPunct w:val="0"/>
        <w:autoSpaceDE w:val="0"/>
        <w:autoSpaceDN w:val="0"/>
        <w:adjustRightInd w:val="0"/>
        <w:ind w:firstLine="709"/>
        <w:jc w:val="both"/>
      </w:pPr>
    </w:p>
    <w:p w:rsidR="00BF4292" w:rsidRPr="00AD70F6" w:rsidRDefault="00BF4292" w:rsidP="00E73EE4">
      <w:pPr>
        <w:widowControl w:val="0"/>
        <w:autoSpaceDE w:val="0"/>
        <w:autoSpaceDN w:val="0"/>
        <w:adjustRightInd w:val="0"/>
        <w:ind w:firstLine="709"/>
        <w:jc w:val="center"/>
      </w:pPr>
      <w:bookmarkStart w:id="5" w:name="page45"/>
      <w:bookmarkEnd w:id="5"/>
    </w:p>
    <w:p w:rsidR="00591DAA" w:rsidRPr="00AD70F6" w:rsidRDefault="00591DAA" w:rsidP="00E73EE4">
      <w:pPr>
        <w:widowControl w:val="0"/>
        <w:autoSpaceDE w:val="0"/>
        <w:autoSpaceDN w:val="0"/>
        <w:adjustRightInd w:val="0"/>
        <w:ind w:firstLine="709"/>
      </w:pPr>
    </w:p>
    <w:p w:rsidR="00BF4292" w:rsidRPr="00AD70F6" w:rsidRDefault="007839F1" w:rsidP="00BF4292">
      <w:pPr>
        <w:autoSpaceDE w:val="0"/>
        <w:autoSpaceDN w:val="0"/>
        <w:adjustRightInd w:val="0"/>
        <w:jc w:val="both"/>
        <w:rPr>
          <w:rFonts w:eastAsiaTheme="minorHAnsi"/>
          <w:b/>
          <w:lang w:eastAsia="en-US"/>
        </w:rPr>
      </w:pPr>
      <w:r>
        <w:rPr>
          <w:rFonts w:eastAsiaTheme="minorHAnsi"/>
          <w:b/>
          <w:lang w:eastAsia="en-US"/>
        </w:rPr>
        <w:lastRenderedPageBreak/>
        <w:t>4</w:t>
      </w:r>
      <w:r w:rsidR="00BF4292" w:rsidRPr="00AD70F6">
        <w:rPr>
          <w:rFonts w:eastAsiaTheme="minorHAnsi"/>
          <w:b/>
          <w:lang w:eastAsia="en-US"/>
        </w:rPr>
        <w:t>.2 Рекомендуемая литература</w:t>
      </w:r>
    </w:p>
    <w:p w:rsidR="00DD7081" w:rsidRDefault="00DD7081" w:rsidP="00DD7081">
      <w:pPr>
        <w:widowControl w:val="0"/>
        <w:autoSpaceDE w:val="0"/>
        <w:autoSpaceDN w:val="0"/>
        <w:adjustRightInd w:val="0"/>
        <w:rPr>
          <w:b/>
        </w:rPr>
      </w:pPr>
      <w:r>
        <w:rPr>
          <w:b/>
        </w:rPr>
        <w:t>Для студентов</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p>
    <w:p w:rsidR="00DD7081" w:rsidRDefault="00DD7081" w:rsidP="006F7D0F">
      <w:pPr>
        <w:autoSpaceDE w:val="0"/>
        <w:autoSpaceDN w:val="0"/>
        <w:adjustRightInd w:val="0"/>
        <w:jc w:val="both"/>
        <w:rPr>
          <w:szCs w:val="28"/>
        </w:rPr>
      </w:pPr>
      <w:r>
        <w:rPr>
          <w:szCs w:val="28"/>
        </w:rPr>
        <w:t>профиля: учебник для студентов профессиональных образовательных</w:t>
      </w:r>
      <w:r w:rsidR="006F7D0F">
        <w:rPr>
          <w:szCs w:val="28"/>
        </w:rPr>
        <w:t xml:space="preserve"> </w:t>
      </w:r>
      <w:r>
        <w:rPr>
          <w:szCs w:val="28"/>
        </w:rPr>
        <w:t>организаций, осваивающих профессии и специальности 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Сборник задач: учеб. пособие для студентов профессиональных</w:t>
      </w:r>
      <w:r w:rsidR="006F7D0F">
        <w:rPr>
          <w:szCs w:val="28"/>
        </w:rPr>
        <w:t xml:space="preserve"> </w:t>
      </w:r>
      <w:r>
        <w:rPr>
          <w:szCs w:val="28"/>
        </w:rPr>
        <w:t>образовательных организаций, осваивающих профессии и специальности</w:t>
      </w:r>
      <w:r w:rsidR="006F7D0F">
        <w:rPr>
          <w:szCs w:val="28"/>
        </w:rPr>
        <w:t xml:space="preserve"> </w:t>
      </w:r>
      <w:r>
        <w:rPr>
          <w:szCs w:val="28"/>
        </w:rPr>
        <w:t>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Контрольные материалы: учеб. пособие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2016</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Лабораторный практикум: учеб. пособие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2017</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Лабораторный практикум: учеб. пособия для учреждений сред. проф. образования / В.Ф.Дмитриева, А.В. Коржуев, О.В. Муртазина. — М., 2015.</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электронный учебметод. комплекс для образовательных учреждений сред. проф. образования. — М., 2014.</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электронное учебное издание (интерактивное электронное приложение) для образовательных учреждений сред. проф. образования. — М., 2014.</w:t>
      </w:r>
    </w:p>
    <w:p w:rsidR="00DD7081" w:rsidRDefault="00DD7081" w:rsidP="006F7D0F">
      <w:pPr>
        <w:widowControl w:val="0"/>
        <w:autoSpaceDE w:val="0"/>
        <w:autoSpaceDN w:val="0"/>
        <w:adjustRightInd w:val="0"/>
        <w:ind w:firstLine="709"/>
        <w:jc w:val="both"/>
      </w:pPr>
    </w:p>
    <w:p w:rsidR="00DD7081" w:rsidRDefault="00DD7081" w:rsidP="00DD7081">
      <w:pPr>
        <w:widowControl w:val="0"/>
        <w:autoSpaceDE w:val="0"/>
        <w:autoSpaceDN w:val="0"/>
        <w:adjustRightInd w:val="0"/>
        <w:rPr>
          <w:b/>
        </w:rPr>
      </w:pPr>
      <w:r>
        <w:rPr>
          <w:b/>
        </w:rPr>
        <w:t>Для преподавателей</w:t>
      </w:r>
    </w:p>
    <w:p w:rsidR="00DD7081" w:rsidRDefault="00DD7081" w:rsidP="00DD7081">
      <w:pPr>
        <w:widowControl w:val="0"/>
        <w:autoSpaceDE w:val="0"/>
        <w:autoSpaceDN w:val="0"/>
        <w:adjustRightInd w:val="0"/>
        <w:ind w:firstLine="709"/>
      </w:pPr>
    </w:p>
    <w:p w:rsidR="00DD7081" w:rsidRDefault="00DD7081" w:rsidP="00DD7081">
      <w:pPr>
        <w:autoSpaceDE w:val="0"/>
        <w:autoSpaceDN w:val="0"/>
        <w:adjustRightInd w:val="0"/>
        <w:jc w:val="both"/>
        <w:rPr>
          <w:rFonts w:eastAsiaTheme="minorHAnsi"/>
          <w:lang w:eastAsia="en-US"/>
        </w:rPr>
      </w:pPr>
      <w:r>
        <w:rPr>
          <w:rFonts w:eastAsiaTheme="minorHAnsi"/>
          <w:lang w:eastAsia="en-US"/>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Примерная основная образовательная программа среднего общего</w:t>
      </w:r>
      <w:r w:rsidR="006F7D0F">
        <w:rPr>
          <w:rFonts w:eastAsiaTheme="minorHAnsi"/>
          <w:lang w:eastAsia="en-US"/>
        </w:rPr>
        <w:t xml:space="preserve"> </w:t>
      </w:r>
      <w:r>
        <w:rPr>
          <w:rFonts w:eastAsiaTheme="minorHAnsi"/>
          <w:lang w:eastAsia="en-US"/>
        </w:rPr>
        <w:t>образования, одобренная решением федерального учебно-методического объединения по общему образованию (протокол от 28 июня 2016 г. № 2/16-з).</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DD7081" w:rsidRDefault="00DD7081" w:rsidP="00DD7081">
      <w:pPr>
        <w:autoSpaceDE w:val="0"/>
        <w:autoSpaceDN w:val="0"/>
        <w:adjustRightInd w:val="0"/>
        <w:jc w:val="both"/>
        <w:rPr>
          <w:rFonts w:eastAsiaTheme="minorHAnsi"/>
          <w:lang w:eastAsia="en-US"/>
        </w:rPr>
      </w:pPr>
      <w:r>
        <w:lastRenderedPageBreak/>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DD7081" w:rsidRDefault="00DD7081" w:rsidP="006F7D0F">
      <w:pPr>
        <w:widowControl w:val="0"/>
        <w:autoSpaceDE w:val="0"/>
        <w:autoSpaceDN w:val="0"/>
        <w:adjustRightInd w:val="0"/>
        <w:jc w:val="both"/>
      </w:pPr>
      <w:r>
        <w:t>Федеральный закон от 10.01.2002 № 7-ФЗ «Об охране окружающей среды» (в ред.</w:t>
      </w:r>
      <w:r w:rsidR="006F7D0F">
        <w:t xml:space="preserve"> </w:t>
      </w:r>
      <w:r>
        <w:t>от 25.06.2012, с изм. от 05.03.2013) // СЗ РФ. — 2002. — № 2. — Ст. 133.</w:t>
      </w:r>
    </w:p>
    <w:p w:rsidR="00DD7081" w:rsidRDefault="00DD7081" w:rsidP="006F7D0F">
      <w:pPr>
        <w:widowControl w:val="0"/>
        <w:overflowPunct w:val="0"/>
        <w:autoSpaceDE w:val="0"/>
        <w:autoSpaceDN w:val="0"/>
        <w:adjustRightInd w:val="0"/>
        <w:jc w:val="both"/>
      </w:pPr>
      <w:r>
        <w:rPr>
          <w:i/>
          <w:iCs/>
        </w:rPr>
        <w:t>Дмитриева В</w:t>
      </w:r>
      <w:r>
        <w:t>.</w:t>
      </w:r>
      <w:r>
        <w:rPr>
          <w:i/>
          <w:iCs/>
        </w:rPr>
        <w:t>Ф</w:t>
      </w:r>
      <w:r>
        <w:t>.,</w:t>
      </w:r>
      <w:r>
        <w:rPr>
          <w:i/>
          <w:iCs/>
        </w:rPr>
        <w:t xml:space="preserve"> Васильев Л</w:t>
      </w:r>
      <w:r>
        <w:t>.</w:t>
      </w:r>
      <w:r>
        <w:rPr>
          <w:i/>
          <w:iCs/>
        </w:rPr>
        <w:t>И</w:t>
      </w:r>
      <w:r>
        <w:t>.</w:t>
      </w:r>
      <w:r>
        <w:rPr>
          <w:i/>
          <w:iCs/>
        </w:rPr>
        <w:t xml:space="preserve"> </w:t>
      </w:r>
      <w:r>
        <w:t>Физика для профессий и специальностей естественнонаучного</w:t>
      </w:r>
      <w:r>
        <w:rPr>
          <w:i/>
          <w:iCs/>
        </w:rPr>
        <w:t xml:space="preserve"> </w:t>
      </w:r>
      <w:r>
        <w:t>профиля: методические рекомендации: метод. пособие. — М., 2010.</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Интернет- ресурсы</w:t>
      </w:r>
    </w:p>
    <w:p w:rsidR="006F7D0F" w:rsidRDefault="00591DAA" w:rsidP="006F7D0F">
      <w:pPr>
        <w:widowControl w:val="0"/>
        <w:overflowPunct w:val="0"/>
        <w:autoSpaceDE w:val="0"/>
        <w:autoSpaceDN w:val="0"/>
        <w:adjustRightInd w:val="0"/>
        <w:ind w:right="580"/>
        <w:jc w:val="both"/>
      </w:pPr>
      <w:r w:rsidRPr="00AD70F6">
        <w:t xml:space="preserve">www.fcior.edu.ru (Федеральный центр информационно-образовательных ресурсов). </w:t>
      </w:r>
    </w:p>
    <w:p w:rsidR="00591DAA" w:rsidRPr="00AD70F6" w:rsidRDefault="00591DAA" w:rsidP="006F7D0F">
      <w:pPr>
        <w:widowControl w:val="0"/>
        <w:overflowPunct w:val="0"/>
        <w:autoSpaceDE w:val="0"/>
        <w:autoSpaceDN w:val="0"/>
        <w:adjustRightInd w:val="0"/>
        <w:ind w:right="580"/>
        <w:jc w:val="both"/>
      </w:pPr>
      <w:r w:rsidRPr="00AD70F6">
        <w:t>wwww.dic.academic.ru (Академик. Словари и энциклопедии).</w:t>
      </w:r>
    </w:p>
    <w:p w:rsidR="006F7D0F" w:rsidRDefault="00591DAA" w:rsidP="006F7D0F">
      <w:pPr>
        <w:widowControl w:val="0"/>
        <w:overflowPunct w:val="0"/>
        <w:autoSpaceDE w:val="0"/>
        <w:autoSpaceDN w:val="0"/>
        <w:adjustRightInd w:val="0"/>
        <w:ind w:right="1340"/>
        <w:jc w:val="both"/>
      </w:pPr>
      <w:r w:rsidRPr="006F7D0F">
        <w:rPr>
          <w:lang w:val="en-US"/>
        </w:rPr>
        <w:t>www</w:t>
      </w:r>
      <w:r w:rsidRPr="001C5683">
        <w:t>.</w:t>
      </w:r>
      <w:r w:rsidRPr="006F7D0F">
        <w:rPr>
          <w:lang w:val="en-US"/>
        </w:rPr>
        <w:t>booksgid</w:t>
      </w:r>
      <w:r w:rsidRPr="001C5683">
        <w:t>.</w:t>
      </w:r>
      <w:r w:rsidRPr="006F7D0F">
        <w:rPr>
          <w:lang w:val="en-US"/>
        </w:rPr>
        <w:t>com</w:t>
      </w:r>
      <w:r w:rsidRPr="001C5683">
        <w:t xml:space="preserve"> (</w:t>
      </w:r>
      <w:r w:rsidRPr="00AD70F6">
        <w:t>Воок</w:t>
      </w:r>
      <w:r w:rsidRPr="006F7D0F">
        <w:rPr>
          <w:lang w:val="en-US"/>
        </w:rPr>
        <w:t>s</w:t>
      </w:r>
      <w:r w:rsidRPr="001C5683">
        <w:t xml:space="preserve"> </w:t>
      </w:r>
      <w:r w:rsidRPr="006F7D0F">
        <w:rPr>
          <w:lang w:val="en-US"/>
        </w:rPr>
        <w:t>Gid</w:t>
      </w:r>
      <w:r w:rsidRPr="001C5683">
        <w:t xml:space="preserve">. </w:t>
      </w:r>
      <w:r w:rsidRPr="00AD70F6">
        <w:t xml:space="preserve">Электронная библиотека). www.globalteka.ru (Глобалтека. Глобальная библиотека научных ресурсов). </w:t>
      </w:r>
    </w:p>
    <w:p w:rsidR="006F7D0F" w:rsidRDefault="00591DAA" w:rsidP="006F7D0F">
      <w:pPr>
        <w:widowControl w:val="0"/>
        <w:overflowPunct w:val="0"/>
        <w:autoSpaceDE w:val="0"/>
        <w:autoSpaceDN w:val="0"/>
        <w:adjustRightInd w:val="0"/>
        <w:ind w:right="1340"/>
        <w:jc w:val="both"/>
      </w:pPr>
      <w:r w:rsidRPr="00AD70F6">
        <w:t>www.window.edu.ru (Единое окно досту</w:t>
      </w:r>
      <w:r w:rsidR="006F7D0F">
        <w:t>па к образовательным ресурсам).</w:t>
      </w:r>
    </w:p>
    <w:p w:rsidR="00591DAA" w:rsidRPr="00AD70F6" w:rsidRDefault="00591DAA" w:rsidP="006F7D0F">
      <w:pPr>
        <w:widowControl w:val="0"/>
        <w:overflowPunct w:val="0"/>
        <w:autoSpaceDE w:val="0"/>
        <w:autoSpaceDN w:val="0"/>
        <w:adjustRightInd w:val="0"/>
        <w:ind w:right="1340"/>
        <w:jc w:val="both"/>
      </w:pPr>
      <w:r w:rsidRPr="00AD70F6">
        <w:t>www.st-books.ru (Лучшая учебная литература).</w:t>
      </w:r>
    </w:p>
    <w:p w:rsidR="00591DAA" w:rsidRPr="00AD70F6" w:rsidRDefault="006F7D0F" w:rsidP="006F7D0F">
      <w:pPr>
        <w:widowControl w:val="0"/>
        <w:overflowPunct w:val="0"/>
        <w:autoSpaceDE w:val="0"/>
        <w:autoSpaceDN w:val="0"/>
        <w:adjustRightInd w:val="0"/>
      </w:pPr>
      <w:r>
        <w:t xml:space="preserve"> </w:t>
      </w:r>
      <w:r w:rsidR="00591DAA" w:rsidRPr="00AD70F6">
        <w:t>www.school.edu.ru (Российский образовательный портал. Доступность, качество, эффек-тивность).</w:t>
      </w:r>
    </w:p>
    <w:p w:rsidR="006F7D0F" w:rsidRDefault="00591DAA" w:rsidP="006F7D0F">
      <w:pPr>
        <w:widowControl w:val="0"/>
        <w:overflowPunct w:val="0"/>
        <w:autoSpaceDE w:val="0"/>
        <w:autoSpaceDN w:val="0"/>
        <w:adjustRightInd w:val="0"/>
        <w:ind w:right="940"/>
      </w:pPr>
      <w:r w:rsidRPr="00AD70F6">
        <w:t xml:space="preserve">www.ru/book (Электронная библиотечная система). </w:t>
      </w:r>
    </w:p>
    <w:p w:rsidR="00591DAA" w:rsidRPr="00AD70F6" w:rsidRDefault="00591DAA" w:rsidP="006F7D0F">
      <w:pPr>
        <w:widowControl w:val="0"/>
        <w:overflowPunct w:val="0"/>
        <w:autoSpaceDE w:val="0"/>
        <w:autoSpaceDN w:val="0"/>
        <w:adjustRightInd w:val="0"/>
        <w:ind w:right="940"/>
      </w:pPr>
      <w:r w:rsidRPr="00AD70F6">
        <w:t>www.alleng.ru/edu/phys.htm (Образовательные ресурсы Интернета — Физика).</w:t>
      </w:r>
    </w:p>
    <w:p w:rsidR="00591DAA" w:rsidRPr="00AD70F6" w:rsidRDefault="00591DAA" w:rsidP="006F7D0F">
      <w:pPr>
        <w:widowControl w:val="0"/>
        <w:overflowPunct w:val="0"/>
        <w:autoSpaceDE w:val="0"/>
        <w:autoSpaceDN w:val="0"/>
        <w:adjustRightInd w:val="0"/>
        <w:ind w:right="160"/>
      </w:pPr>
      <w:r w:rsidRPr="00AD70F6">
        <w:t>www.school-collection.edu.ru (Единая коллекция цифровых образовательных ресурсов). https//fiz.1september.ru (учебно-методическая газета «Физика»).</w:t>
      </w:r>
    </w:p>
    <w:p w:rsidR="00591DAA" w:rsidRPr="00AD70F6" w:rsidRDefault="00591DAA" w:rsidP="006F7D0F">
      <w:pPr>
        <w:widowControl w:val="0"/>
        <w:overflowPunct w:val="0"/>
        <w:autoSpaceDE w:val="0"/>
        <w:autoSpaceDN w:val="0"/>
        <w:adjustRightInd w:val="0"/>
        <w:ind w:right="2940"/>
      </w:pPr>
      <w:r w:rsidRPr="00AD70F6">
        <w:t>www.n-t.ru/nl/fz (Нобелевские лауреаты по физике). www.nuclphys.sinp.msu.ru (Ядерная физика в Интернете). www.college.ru/fizika (Подготовка к ЕГЭ).</w:t>
      </w:r>
    </w:p>
    <w:p w:rsidR="00591DAA" w:rsidRPr="00AD70F6" w:rsidRDefault="00591DAA" w:rsidP="006F7D0F">
      <w:pPr>
        <w:widowControl w:val="0"/>
        <w:autoSpaceDE w:val="0"/>
        <w:autoSpaceDN w:val="0"/>
        <w:adjustRightInd w:val="0"/>
      </w:pPr>
      <w:r w:rsidRPr="00AD70F6">
        <w:t>www.kvant.mccme.ru (научно-популярный физико-математический журнал «Квант»).</w:t>
      </w:r>
    </w:p>
    <w:p w:rsidR="001F141B" w:rsidRDefault="00591DAA" w:rsidP="006F7D0F">
      <w:pPr>
        <w:widowControl w:val="0"/>
        <w:overflowPunct w:val="0"/>
        <w:autoSpaceDE w:val="0"/>
        <w:autoSpaceDN w:val="0"/>
        <w:adjustRightInd w:val="0"/>
        <w:jc w:val="both"/>
      </w:pPr>
      <w:r w:rsidRPr="00AD70F6">
        <w:t xml:space="preserve">yos.ru/natural-sciences/html (естественнонаучный журнал для молодежи «Путь </w:t>
      </w:r>
      <w:r w:rsidR="006F7D0F">
        <w:t xml:space="preserve">в </w:t>
      </w:r>
      <w:r w:rsidRPr="00AD70F6">
        <w:t xml:space="preserve">науку»). </w:t>
      </w:r>
    </w:p>
    <w:p w:rsidR="001F141B" w:rsidRPr="00CB65FB" w:rsidRDefault="001F141B" w:rsidP="001F141B">
      <w:pPr>
        <w:pStyle w:val="1"/>
        <w:tabs>
          <w:tab w:val="num" w:pos="0"/>
        </w:tabs>
        <w:jc w:val="center"/>
        <w:rPr>
          <w:b/>
          <w:bCs/>
          <w:caps/>
        </w:rPr>
      </w:pPr>
      <w:r>
        <w:br w:type="page"/>
      </w:r>
      <w:r w:rsidRPr="00CB65FB">
        <w:rPr>
          <w:b/>
          <w:bCs/>
          <w:caps/>
        </w:rPr>
        <w:lastRenderedPageBreak/>
        <w:t>5. Контроль и оценка результатов освоения Дисциплины</w:t>
      </w: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5441E5" w:rsidRPr="00CB65FB" w:rsidTr="007A501F">
        <w:tc>
          <w:tcPr>
            <w:tcW w:w="3217" w:type="dxa"/>
          </w:tcPr>
          <w:p w:rsidR="005441E5" w:rsidRPr="00CB65FB" w:rsidRDefault="005441E5" w:rsidP="007A501F">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5441E5" w:rsidRPr="00CB65FB" w:rsidRDefault="005441E5" w:rsidP="007A501F">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5441E5" w:rsidRPr="00CB65FB" w:rsidRDefault="005441E5" w:rsidP="007A501F">
            <w:pPr>
              <w:autoSpaceDE w:val="0"/>
              <w:autoSpaceDN w:val="0"/>
              <w:adjustRightInd w:val="0"/>
              <w:ind w:hanging="2"/>
              <w:jc w:val="center"/>
              <w:rPr>
                <w:b/>
                <w:bCs/>
              </w:rPr>
            </w:pPr>
            <w:r w:rsidRPr="00CB65FB">
              <w:rPr>
                <w:b/>
                <w:bCs/>
              </w:rPr>
              <w:t>Методы и формы контроля</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Предметные результаты</w:t>
            </w:r>
          </w:p>
        </w:tc>
      </w:tr>
      <w:tr w:rsidR="005441E5" w:rsidRPr="00CB65FB" w:rsidTr="007A501F">
        <w:trPr>
          <w:trHeight w:val="3717"/>
        </w:trPr>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E9611F" w:rsidRDefault="005441E5" w:rsidP="007A501F">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5441E5" w:rsidRPr="00E9611F" w:rsidRDefault="005441E5" w:rsidP="007A501F">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сформированность умения решать физические задачи;</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lastRenderedPageBreak/>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Предметные и метапредметные результаты, проверяемые совместно</w:t>
            </w:r>
          </w:p>
        </w:tc>
      </w:tr>
      <w:tr w:rsidR="005441E5" w:rsidRPr="00CB65FB" w:rsidTr="007A501F">
        <w:tc>
          <w:tcPr>
            <w:tcW w:w="3217" w:type="dxa"/>
          </w:tcPr>
          <w:p w:rsidR="005441E5" w:rsidRPr="00CB65FB" w:rsidRDefault="005441E5" w:rsidP="007A501F">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5441E5" w:rsidRDefault="005441E5" w:rsidP="007A501F">
            <w:pPr>
              <w:autoSpaceDE w:val="0"/>
              <w:autoSpaceDN w:val="0"/>
              <w:adjustRightInd w:val="0"/>
              <w:ind w:hanging="2"/>
            </w:pPr>
            <w:r>
              <w:rPr>
                <w:u w:val="single"/>
              </w:rPr>
              <w:t xml:space="preserve">Аргументирует </w:t>
            </w:r>
            <w:r w:rsidRPr="00EA61E3">
              <w:t>свои рассуждения о профессии</w:t>
            </w:r>
            <w:r>
              <w:t>.</w:t>
            </w:r>
          </w:p>
          <w:p w:rsidR="005441E5" w:rsidRDefault="005441E5" w:rsidP="007A501F">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5441E5" w:rsidRDefault="005441E5" w:rsidP="007A501F">
            <w:pPr>
              <w:autoSpaceDE w:val="0"/>
              <w:autoSpaceDN w:val="0"/>
              <w:adjustRightInd w:val="0"/>
              <w:ind w:hanging="2"/>
            </w:pPr>
            <w:r>
              <w:rPr>
                <w:u w:val="single"/>
              </w:rPr>
              <w:t xml:space="preserve">Участвует </w:t>
            </w:r>
            <w:r>
              <w:t>в профессиональных конкурсах разного уровня.</w:t>
            </w:r>
          </w:p>
          <w:p w:rsidR="005441E5" w:rsidRPr="00EA61E3" w:rsidRDefault="005441E5" w:rsidP="007A501F">
            <w:pPr>
              <w:autoSpaceDE w:val="0"/>
              <w:autoSpaceDN w:val="0"/>
              <w:adjustRightInd w:val="0"/>
              <w:ind w:hanging="2"/>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5441E5" w:rsidRPr="00CB65FB" w:rsidRDefault="005441E5" w:rsidP="007A501F">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5441E5" w:rsidRDefault="005441E5" w:rsidP="007A501F">
            <w:pPr>
              <w:autoSpaceDE w:val="0"/>
              <w:autoSpaceDN w:val="0"/>
              <w:adjustRightInd w:val="0"/>
              <w:ind w:hanging="2"/>
            </w:pPr>
            <w:r w:rsidRPr="00EA61E3">
              <w:rPr>
                <w:u w:val="single"/>
              </w:rPr>
              <w:t>Умеет</w:t>
            </w:r>
            <w:r>
              <w:t xml:space="preserve"> решать ситуационные задачи.</w:t>
            </w:r>
          </w:p>
          <w:p w:rsidR="005441E5" w:rsidRDefault="005441E5" w:rsidP="007A501F">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5441E5" w:rsidRDefault="005441E5" w:rsidP="007A501F">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5441E5" w:rsidRPr="00CB65FB" w:rsidRDefault="005441E5" w:rsidP="007A501F">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 xml:space="preserve">Осуществлять поиск информации, необходимой для эффективного </w:t>
            </w:r>
            <w:r w:rsidRPr="00CB65FB">
              <w:lastRenderedPageBreak/>
              <w:t>выполнения профессиональных задач</w:t>
            </w:r>
          </w:p>
        </w:tc>
        <w:tc>
          <w:tcPr>
            <w:tcW w:w="4161" w:type="dxa"/>
          </w:tcPr>
          <w:p w:rsidR="005441E5" w:rsidRPr="00CB65FB" w:rsidRDefault="005441E5" w:rsidP="007A501F">
            <w:pPr>
              <w:autoSpaceDE w:val="0"/>
              <w:autoSpaceDN w:val="0"/>
              <w:adjustRightInd w:val="0"/>
              <w:ind w:hanging="2"/>
            </w:pPr>
            <w:r w:rsidRPr="00942820">
              <w:rPr>
                <w:u w:val="single"/>
              </w:rPr>
              <w:lastRenderedPageBreak/>
              <w:t>Пользуется</w:t>
            </w:r>
            <w:r>
              <w:t xml:space="preserve"> разными источниками для поиска информации: учебная, научная, научно-популярная, </w:t>
            </w:r>
            <w:r>
              <w:lastRenderedPageBreak/>
              <w:t>справочная  литература; периодические издания; интернет-источники</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lastRenderedPageBreak/>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w:t>
            </w:r>
            <w:r>
              <w:rPr>
                <w:sz w:val="20"/>
                <w:szCs w:val="20"/>
              </w:rPr>
              <w:lastRenderedPageBreak/>
              <w:t xml:space="preserve">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lastRenderedPageBreak/>
              <w:t>Использовать ИКТ в профессиональной деятельности.</w:t>
            </w:r>
          </w:p>
        </w:tc>
        <w:tc>
          <w:tcPr>
            <w:tcW w:w="4161" w:type="dxa"/>
          </w:tcPr>
          <w:p w:rsidR="005441E5" w:rsidRDefault="005441E5" w:rsidP="007A501F">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5441E5" w:rsidRDefault="005441E5" w:rsidP="007A501F">
            <w:pPr>
              <w:autoSpaceDE w:val="0"/>
              <w:autoSpaceDN w:val="0"/>
              <w:adjustRightInd w:val="0"/>
              <w:ind w:hanging="2"/>
            </w:pPr>
            <w:r w:rsidRPr="00942820">
              <w:rPr>
                <w:u w:val="single"/>
              </w:rPr>
              <w:t xml:space="preserve">Делает </w:t>
            </w:r>
            <w:r>
              <w:t>презентации, фильмы, …</w:t>
            </w:r>
          </w:p>
          <w:p w:rsidR="005441E5" w:rsidRPr="00E41699" w:rsidRDefault="005441E5" w:rsidP="007A501F">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5441E5" w:rsidRDefault="005441E5" w:rsidP="007A501F">
            <w:pPr>
              <w:autoSpaceDE w:val="0"/>
              <w:autoSpaceDN w:val="0"/>
              <w:adjustRightInd w:val="0"/>
              <w:ind w:hanging="2"/>
            </w:pPr>
            <w:r w:rsidRPr="00295443">
              <w:rPr>
                <w:u w:val="single"/>
              </w:rPr>
              <w:t>Работает</w:t>
            </w:r>
            <w:r>
              <w:t xml:space="preserve"> в паре и группе.</w:t>
            </w:r>
          </w:p>
          <w:p w:rsidR="005441E5" w:rsidRPr="00295443" w:rsidRDefault="005441E5" w:rsidP="007A501F">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Метапредметные результаты, проверяемые через индивидуальный проект</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207983" w:rsidRPr="00207983">
              <w:rPr>
                <w:noProof/>
                <w:lang w:val="en-US" w:eastAsia="en-US"/>
              </w:rPr>
              <w:pict>
                <v:line id="_x0000_s1054" style="position:absolute;left:0;text-align:left;z-index:-251658240;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8922F7" w:rsidP="007A501F">
            <w:pPr>
              <w:autoSpaceDE w:val="0"/>
              <w:autoSpaceDN w:val="0"/>
              <w:adjustRightInd w:val="0"/>
              <w:ind w:hanging="2"/>
            </w:pPr>
            <w:r w:rsidRPr="005004DF">
              <w:t>Показатели оценки индивидуального проекта и его защиты определены Положением об индивидуальном проекте</w:t>
            </w:r>
          </w:p>
        </w:tc>
        <w:tc>
          <w:tcPr>
            <w:tcW w:w="2700" w:type="dxa"/>
          </w:tcPr>
          <w:p w:rsidR="005441E5" w:rsidRPr="00CB65FB" w:rsidRDefault="00E003F2" w:rsidP="007A501F">
            <w:pPr>
              <w:autoSpaceDE w:val="0"/>
              <w:autoSpaceDN w:val="0"/>
              <w:adjustRightInd w:val="0"/>
              <w:ind w:hanging="2"/>
            </w:pPr>
            <w:r>
              <w:rPr>
                <w:bCs/>
              </w:rPr>
              <w:t xml:space="preserve">Оценка осуществляется по особой процедуре, прописанной в </w:t>
            </w:r>
            <w:r>
              <w:t>Положении об индивидуальном проекте</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w:t>
            </w:r>
            <w:r w:rsidRPr="00AD70F6">
              <w:lastRenderedPageBreak/>
              <w:t xml:space="preserve">профессиональной сфере; </w:t>
            </w:r>
          </w:p>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умение генерировать идеи и определять средства, необходимые для их реализации;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различные источники для получения физической информации, оценивать ее достоверность;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5441E5" w:rsidRDefault="005441E5" w:rsidP="007A501F">
            <w:pPr>
              <w:autoSpaceDE w:val="0"/>
              <w:autoSpaceDN w:val="0"/>
              <w:adjustRightInd w:val="0"/>
              <w:ind w:hanging="2"/>
            </w:pPr>
          </w:p>
          <w:p w:rsidR="005441E5" w:rsidRPr="000E3E39" w:rsidRDefault="005441E5" w:rsidP="007A501F">
            <w:pPr>
              <w:ind w:firstLine="708"/>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Личностные результаты *</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r w:rsidRPr="00CB65FB">
              <w:t>Показатели оценки определены локальным актом</w:t>
            </w:r>
          </w:p>
        </w:tc>
        <w:tc>
          <w:tcPr>
            <w:tcW w:w="2700" w:type="dxa"/>
          </w:tcPr>
          <w:p w:rsidR="005441E5" w:rsidRPr="00CB65FB" w:rsidRDefault="005441E5" w:rsidP="007A501F">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w:t>
            </w:r>
            <w:r w:rsidRPr="00AD70F6">
              <w:lastRenderedPageBreak/>
              <w:t xml:space="preserve">профессиональной деятельности;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умение самостоятельно добывать новые для себя физические знания, используя для этого доступные источники информации;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выстраивать конструктивные взаимоотношения в команде по решению общих задач; </w:t>
            </w:r>
          </w:p>
          <w:p w:rsidR="005441E5" w:rsidRPr="00CB65FB" w:rsidRDefault="005441E5" w:rsidP="007A501F">
            <w:pPr>
              <w:tabs>
                <w:tab w:val="left" w:pos="1033"/>
              </w:tabs>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bl>
    <w:p w:rsidR="001F141B" w:rsidRPr="00CB65FB" w:rsidRDefault="001F141B" w:rsidP="001F141B">
      <w:pPr>
        <w:jc w:val="center"/>
      </w:pPr>
    </w:p>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Pr="00CB65FB">
        <w:rPr>
          <w:b/>
        </w:rPr>
        <w:lastRenderedPageBreak/>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3F4" w:rsidRDefault="005113F4" w:rsidP="00A709E1">
      <w:r>
        <w:separator/>
      </w:r>
    </w:p>
  </w:endnote>
  <w:endnote w:type="continuationSeparator" w:id="1">
    <w:p w:rsidR="005113F4" w:rsidRDefault="005113F4"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3F4" w:rsidRDefault="005113F4" w:rsidP="00A709E1">
      <w:r>
        <w:separator/>
      </w:r>
    </w:p>
  </w:footnote>
  <w:footnote w:type="continuationSeparator" w:id="1">
    <w:p w:rsidR="005113F4" w:rsidRDefault="005113F4"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1C5683" w:rsidRDefault="00207983">
        <w:pPr>
          <w:pStyle w:val="ac"/>
          <w:jc w:val="right"/>
        </w:pPr>
        <w:fldSimple w:instr=" PAGE   \* MERGEFORMAT ">
          <w:r w:rsidR="00970A93">
            <w:rPr>
              <w:noProof/>
            </w:rPr>
            <w:t>2</w:t>
          </w:r>
        </w:fldSimple>
      </w:p>
    </w:sdtContent>
  </w:sdt>
  <w:p w:rsidR="001C5683" w:rsidRDefault="001C568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18"/>
  </w:num>
  <w:num w:numId="15">
    <w:abstractNumId w:val="17"/>
  </w:num>
  <w:num w:numId="16">
    <w:abstractNumId w:val="15"/>
  </w:num>
  <w:num w:numId="17">
    <w:abstractNumId w:val="16"/>
  </w:num>
  <w:num w:numId="18">
    <w:abstractNumId w:val="19"/>
  </w:num>
  <w:num w:numId="19">
    <w:abstractNumId w:val="1"/>
  </w:num>
  <w:num w:numId="20">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7E83"/>
    <w:rsid w:val="00070034"/>
    <w:rsid w:val="000755AB"/>
    <w:rsid w:val="0008056F"/>
    <w:rsid w:val="00086265"/>
    <w:rsid w:val="00086E2E"/>
    <w:rsid w:val="00087638"/>
    <w:rsid w:val="0009124E"/>
    <w:rsid w:val="00093D4B"/>
    <w:rsid w:val="0009694F"/>
    <w:rsid w:val="00096F13"/>
    <w:rsid w:val="000A07A0"/>
    <w:rsid w:val="000A306D"/>
    <w:rsid w:val="000A48D0"/>
    <w:rsid w:val="000A512B"/>
    <w:rsid w:val="000A716B"/>
    <w:rsid w:val="000B059F"/>
    <w:rsid w:val="000B5595"/>
    <w:rsid w:val="000B63DC"/>
    <w:rsid w:val="000B6CB9"/>
    <w:rsid w:val="000C2949"/>
    <w:rsid w:val="000C2B0B"/>
    <w:rsid w:val="000C3E50"/>
    <w:rsid w:val="000C3F35"/>
    <w:rsid w:val="000C627F"/>
    <w:rsid w:val="000C68A5"/>
    <w:rsid w:val="000C7213"/>
    <w:rsid w:val="000D2EB0"/>
    <w:rsid w:val="000D35D8"/>
    <w:rsid w:val="000D52D6"/>
    <w:rsid w:val="000D5A02"/>
    <w:rsid w:val="000E0ED3"/>
    <w:rsid w:val="000E6C73"/>
    <w:rsid w:val="000E6D4E"/>
    <w:rsid w:val="000F1CC4"/>
    <w:rsid w:val="000F63B8"/>
    <w:rsid w:val="000F6BBC"/>
    <w:rsid w:val="000F744E"/>
    <w:rsid w:val="000F785B"/>
    <w:rsid w:val="000F7DD9"/>
    <w:rsid w:val="00102F82"/>
    <w:rsid w:val="00104EA4"/>
    <w:rsid w:val="00106CFD"/>
    <w:rsid w:val="00106F09"/>
    <w:rsid w:val="001122F4"/>
    <w:rsid w:val="00112C81"/>
    <w:rsid w:val="00112CDB"/>
    <w:rsid w:val="001156A0"/>
    <w:rsid w:val="001173BA"/>
    <w:rsid w:val="00120200"/>
    <w:rsid w:val="0012107D"/>
    <w:rsid w:val="0012209C"/>
    <w:rsid w:val="00123C9F"/>
    <w:rsid w:val="00124421"/>
    <w:rsid w:val="00125F34"/>
    <w:rsid w:val="0013021C"/>
    <w:rsid w:val="0013276C"/>
    <w:rsid w:val="0013478F"/>
    <w:rsid w:val="00135F74"/>
    <w:rsid w:val="00137CFB"/>
    <w:rsid w:val="00140FEA"/>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2B0"/>
    <w:rsid w:val="001838D2"/>
    <w:rsid w:val="001845B7"/>
    <w:rsid w:val="001867E6"/>
    <w:rsid w:val="001874B8"/>
    <w:rsid w:val="0019035E"/>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683"/>
    <w:rsid w:val="001C5849"/>
    <w:rsid w:val="001C704D"/>
    <w:rsid w:val="001C75C8"/>
    <w:rsid w:val="001D2BF1"/>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07983"/>
    <w:rsid w:val="002105E4"/>
    <w:rsid w:val="00210EBB"/>
    <w:rsid w:val="00211A48"/>
    <w:rsid w:val="0021657C"/>
    <w:rsid w:val="00224547"/>
    <w:rsid w:val="00225C92"/>
    <w:rsid w:val="00227750"/>
    <w:rsid w:val="002310C5"/>
    <w:rsid w:val="002312E5"/>
    <w:rsid w:val="00235E8A"/>
    <w:rsid w:val="00245B1B"/>
    <w:rsid w:val="00247D06"/>
    <w:rsid w:val="002519BF"/>
    <w:rsid w:val="00251E71"/>
    <w:rsid w:val="00252F0D"/>
    <w:rsid w:val="0025349E"/>
    <w:rsid w:val="002612B4"/>
    <w:rsid w:val="002646DB"/>
    <w:rsid w:val="002654E9"/>
    <w:rsid w:val="00265829"/>
    <w:rsid w:val="00265B77"/>
    <w:rsid w:val="00267E3C"/>
    <w:rsid w:val="0027291A"/>
    <w:rsid w:val="00283797"/>
    <w:rsid w:val="002839DC"/>
    <w:rsid w:val="0028409B"/>
    <w:rsid w:val="00284AFF"/>
    <w:rsid w:val="00286220"/>
    <w:rsid w:val="00287229"/>
    <w:rsid w:val="0028770A"/>
    <w:rsid w:val="00290EBD"/>
    <w:rsid w:val="002945A8"/>
    <w:rsid w:val="00295EBB"/>
    <w:rsid w:val="002A32C5"/>
    <w:rsid w:val="002A4E67"/>
    <w:rsid w:val="002A64D4"/>
    <w:rsid w:val="002B0D64"/>
    <w:rsid w:val="002B31DD"/>
    <w:rsid w:val="002B6BE4"/>
    <w:rsid w:val="002B718F"/>
    <w:rsid w:val="002C2CC9"/>
    <w:rsid w:val="002C3DD5"/>
    <w:rsid w:val="002C528D"/>
    <w:rsid w:val="002D0EA5"/>
    <w:rsid w:val="002D1F42"/>
    <w:rsid w:val="002D4B15"/>
    <w:rsid w:val="002D61D6"/>
    <w:rsid w:val="002D701D"/>
    <w:rsid w:val="002D7437"/>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111EF"/>
    <w:rsid w:val="003153EF"/>
    <w:rsid w:val="00320304"/>
    <w:rsid w:val="003235D1"/>
    <w:rsid w:val="00323936"/>
    <w:rsid w:val="00323AEF"/>
    <w:rsid w:val="00326C9F"/>
    <w:rsid w:val="0032767C"/>
    <w:rsid w:val="00330CD5"/>
    <w:rsid w:val="0033118B"/>
    <w:rsid w:val="00333A6B"/>
    <w:rsid w:val="003372E0"/>
    <w:rsid w:val="00340764"/>
    <w:rsid w:val="00341758"/>
    <w:rsid w:val="00341CF5"/>
    <w:rsid w:val="00342CA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48FC"/>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A4A"/>
    <w:rsid w:val="003C667E"/>
    <w:rsid w:val="003D0510"/>
    <w:rsid w:val="003D4C50"/>
    <w:rsid w:val="003D5B75"/>
    <w:rsid w:val="003E1D6B"/>
    <w:rsid w:val="003E37D6"/>
    <w:rsid w:val="003E40FC"/>
    <w:rsid w:val="003E46C2"/>
    <w:rsid w:val="003E5124"/>
    <w:rsid w:val="003F07A5"/>
    <w:rsid w:val="003F44F4"/>
    <w:rsid w:val="003F528F"/>
    <w:rsid w:val="003F5500"/>
    <w:rsid w:val="003F78CA"/>
    <w:rsid w:val="003F7B8C"/>
    <w:rsid w:val="003F7E28"/>
    <w:rsid w:val="00402B3A"/>
    <w:rsid w:val="004073E1"/>
    <w:rsid w:val="00407A4B"/>
    <w:rsid w:val="00411BFC"/>
    <w:rsid w:val="004127B7"/>
    <w:rsid w:val="00416FD6"/>
    <w:rsid w:val="00420A48"/>
    <w:rsid w:val="00421CA2"/>
    <w:rsid w:val="004231C7"/>
    <w:rsid w:val="00432B7E"/>
    <w:rsid w:val="00433B69"/>
    <w:rsid w:val="004401A2"/>
    <w:rsid w:val="00445E2A"/>
    <w:rsid w:val="004473B5"/>
    <w:rsid w:val="0045036D"/>
    <w:rsid w:val="004524D3"/>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55B0"/>
    <w:rsid w:val="004966D4"/>
    <w:rsid w:val="004A0773"/>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F1A30"/>
    <w:rsid w:val="004F5930"/>
    <w:rsid w:val="004F5D21"/>
    <w:rsid w:val="00502DF1"/>
    <w:rsid w:val="005043DC"/>
    <w:rsid w:val="00504AB0"/>
    <w:rsid w:val="00504C6F"/>
    <w:rsid w:val="00504DCC"/>
    <w:rsid w:val="00505C43"/>
    <w:rsid w:val="005113F4"/>
    <w:rsid w:val="0051366C"/>
    <w:rsid w:val="005149C5"/>
    <w:rsid w:val="00514A02"/>
    <w:rsid w:val="00515B5D"/>
    <w:rsid w:val="00516870"/>
    <w:rsid w:val="00517408"/>
    <w:rsid w:val="0051754B"/>
    <w:rsid w:val="00517978"/>
    <w:rsid w:val="00517A9B"/>
    <w:rsid w:val="005215D3"/>
    <w:rsid w:val="00522DF1"/>
    <w:rsid w:val="0052493E"/>
    <w:rsid w:val="00525E58"/>
    <w:rsid w:val="00526679"/>
    <w:rsid w:val="0052770F"/>
    <w:rsid w:val="005316A4"/>
    <w:rsid w:val="00532619"/>
    <w:rsid w:val="00534EDB"/>
    <w:rsid w:val="005421A4"/>
    <w:rsid w:val="005441E5"/>
    <w:rsid w:val="00544FC3"/>
    <w:rsid w:val="00552CD0"/>
    <w:rsid w:val="00553068"/>
    <w:rsid w:val="005545A9"/>
    <w:rsid w:val="005610DD"/>
    <w:rsid w:val="005630D0"/>
    <w:rsid w:val="00565FBD"/>
    <w:rsid w:val="00566C48"/>
    <w:rsid w:val="0057032B"/>
    <w:rsid w:val="00573CFE"/>
    <w:rsid w:val="005741ED"/>
    <w:rsid w:val="00575942"/>
    <w:rsid w:val="0057727F"/>
    <w:rsid w:val="00582033"/>
    <w:rsid w:val="00582323"/>
    <w:rsid w:val="00582891"/>
    <w:rsid w:val="00582B6D"/>
    <w:rsid w:val="00583BF4"/>
    <w:rsid w:val="00584DE3"/>
    <w:rsid w:val="00586902"/>
    <w:rsid w:val="00591DAA"/>
    <w:rsid w:val="00593370"/>
    <w:rsid w:val="005A03FE"/>
    <w:rsid w:val="005A1491"/>
    <w:rsid w:val="005A240F"/>
    <w:rsid w:val="005A27F0"/>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5167"/>
    <w:rsid w:val="005F54B9"/>
    <w:rsid w:val="005F6536"/>
    <w:rsid w:val="005F739D"/>
    <w:rsid w:val="00601892"/>
    <w:rsid w:val="00604742"/>
    <w:rsid w:val="0060632D"/>
    <w:rsid w:val="00606CA8"/>
    <w:rsid w:val="00606D7E"/>
    <w:rsid w:val="00607619"/>
    <w:rsid w:val="00613AEB"/>
    <w:rsid w:val="00615AE2"/>
    <w:rsid w:val="00616F51"/>
    <w:rsid w:val="00617F2A"/>
    <w:rsid w:val="00620CFC"/>
    <w:rsid w:val="0062515D"/>
    <w:rsid w:val="006329BD"/>
    <w:rsid w:val="00635CEE"/>
    <w:rsid w:val="00640672"/>
    <w:rsid w:val="006406FB"/>
    <w:rsid w:val="00640D5B"/>
    <w:rsid w:val="00641ECF"/>
    <w:rsid w:val="00646842"/>
    <w:rsid w:val="006475BE"/>
    <w:rsid w:val="0064760B"/>
    <w:rsid w:val="00647A6A"/>
    <w:rsid w:val="0065144E"/>
    <w:rsid w:val="006514B1"/>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0B16"/>
    <w:rsid w:val="006C4AF0"/>
    <w:rsid w:val="006D1127"/>
    <w:rsid w:val="006D1D1C"/>
    <w:rsid w:val="006D3F90"/>
    <w:rsid w:val="006D6013"/>
    <w:rsid w:val="006D7261"/>
    <w:rsid w:val="006F01F9"/>
    <w:rsid w:val="006F22CF"/>
    <w:rsid w:val="006F3854"/>
    <w:rsid w:val="006F45F0"/>
    <w:rsid w:val="006F7D0F"/>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5D1A"/>
    <w:rsid w:val="007263DE"/>
    <w:rsid w:val="007264C1"/>
    <w:rsid w:val="007267F4"/>
    <w:rsid w:val="00726EAE"/>
    <w:rsid w:val="00727AD3"/>
    <w:rsid w:val="00734E80"/>
    <w:rsid w:val="00736CB7"/>
    <w:rsid w:val="00741636"/>
    <w:rsid w:val="0074204A"/>
    <w:rsid w:val="00745E65"/>
    <w:rsid w:val="00747C30"/>
    <w:rsid w:val="00750938"/>
    <w:rsid w:val="007554F0"/>
    <w:rsid w:val="0075579E"/>
    <w:rsid w:val="00755FA8"/>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01F"/>
    <w:rsid w:val="007A5228"/>
    <w:rsid w:val="007A53CA"/>
    <w:rsid w:val="007B3441"/>
    <w:rsid w:val="007B5D92"/>
    <w:rsid w:val="007B6A90"/>
    <w:rsid w:val="007B792A"/>
    <w:rsid w:val="007D0973"/>
    <w:rsid w:val="007D1152"/>
    <w:rsid w:val="007D3112"/>
    <w:rsid w:val="007D54A5"/>
    <w:rsid w:val="007D593F"/>
    <w:rsid w:val="007D71C6"/>
    <w:rsid w:val="007D783E"/>
    <w:rsid w:val="007E14B9"/>
    <w:rsid w:val="007E1B52"/>
    <w:rsid w:val="007E506E"/>
    <w:rsid w:val="007F03B4"/>
    <w:rsid w:val="007F1F90"/>
    <w:rsid w:val="007F2B37"/>
    <w:rsid w:val="007F5608"/>
    <w:rsid w:val="007F5FF1"/>
    <w:rsid w:val="007F6E0E"/>
    <w:rsid w:val="0080242E"/>
    <w:rsid w:val="00804D83"/>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7B1F"/>
    <w:rsid w:val="00871C3F"/>
    <w:rsid w:val="00875A18"/>
    <w:rsid w:val="00877C72"/>
    <w:rsid w:val="00884A81"/>
    <w:rsid w:val="0088718C"/>
    <w:rsid w:val="0089036A"/>
    <w:rsid w:val="008906FA"/>
    <w:rsid w:val="008922F7"/>
    <w:rsid w:val="00892C58"/>
    <w:rsid w:val="00893992"/>
    <w:rsid w:val="00893D31"/>
    <w:rsid w:val="00897885"/>
    <w:rsid w:val="008A29AA"/>
    <w:rsid w:val="008A306E"/>
    <w:rsid w:val="008B4792"/>
    <w:rsid w:val="008B7766"/>
    <w:rsid w:val="008C2078"/>
    <w:rsid w:val="008C5432"/>
    <w:rsid w:val="008C72D5"/>
    <w:rsid w:val="008C77C5"/>
    <w:rsid w:val="008C7DCC"/>
    <w:rsid w:val="008D40A3"/>
    <w:rsid w:val="008D6804"/>
    <w:rsid w:val="008E0E6B"/>
    <w:rsid w:val="008E72B5"/>
    <w:rsid w:val="008E7695"/>
    <w:rsid w:val="008F24FC"/>
    <w:rsid w:val="008F2A66"/>
    <w:rsid w:val="008F31C9"/>
    <w:rsid w:val="008F4864"/>
    <w:rsid w:val="008F544A"/>
    <w:rsid w:val="008F54AA"/>
    <w:rsid w:val="008F58E4"/>
    <w:rsid w:val="00900144"/>
    <w:rsid w:val="009012BA"/>
    <w:rsid w:val="00901AAC"/>
    <w:rsid w:val="00912D95"/>
    <w:rsid w:val="00913AE3"/>
    <w:rsid w:val="00914CEA"/>
    <w:rsid w:val="00917683"/>
    <w:rsid w:val="0092088A"/>
    <w:rsid w:val="009269DF"/>
    <w:rsid w:val="009273E1"/>
    <w:rsid w:val="009300AF"/>
    <w:rsid w:val="009335BF"/>
    <w:rsid w:val="0093552B"/>
    <w:rsid w:val="00935C68"/>
    <w:rsid w:val="0093694B"/>
    <w:rsid w:val="00937905"/>
    <w:rsid w:val="0094123A"/>
    <w:rsid w:val="00946C39"/>
    <w:rsid w:val="009470C5"/>
    <w:rsid w:val="009471C8"/>
    <w:rsid w:val="00947927"/>
    <w:rsid w:val="009563A8"/>
    <w:rsid w:val="009605DC"/>
    <w:rsid w:val="009611C9"/>
    <w:rsid w:val="0096338A"/>
    <w:rsid w:val="00963A2B"/>
    <w:rsid w:val="00965930"/>
    <w:rsid w:val="0096749E"/>
    <w:rsid w:val="009703D8"/>
    <w:rsid w:val="00970A93"/>
    <w:rsid w:val="00973EE7"/>
    <w:rsid w:val="00973FB7"/>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738"/>
    <w:rsid w:val="009D0CA6"/>
    <w:rsid w:val="009D12B2"/>
    <w:rsid w:val="009D26A5"/>
    <w:rsid w:val="009D7AE0"/>
    <w:rsid w:val="009D7BBA"/>
    <w:rsid w:val="009E0F07"/>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1BB0"/>
    <w:rsid w:val="00A12AF7"/>
    <w:rsid w:val="00A130A3"/>
    <w:rsid w:val="00A15081"/>
    <w:rsid w:val="00A1570D"/>
    <w:rsid w:val="00A20A8B"/>
    <w:rsid w:val="00A22140"/>
    <w:rsid w:val="00A27F61"/>
    <w:rsid w:val="00A30724"/>
    <w:rsid w:val="00A31003"/>
    <w:rsid w:val="00A34892"/>
    <w:rsid w:val="00A357C3"/>
    <w:rsid w:val="00A35F8E"/>
    <w:rsid w:val="00A42EC2"/>
    <w:rsid w:val="00A459A7"/>
    <w:rsid w:val="00A516D4"/>
    <w:rsid w:val="00A51A8F"/>
    <w:rsid w:val="00A605F4"/>
    <w:rsid w:val="00A65C55"/>
    <w:rsid w:val="00A709E1"/>
    <w:rsid w:val="00A72898"/>
    <w:rsid w:val="00A73A20"/>
    <w:rsid w:val="00A76955"/>
    <w:rsid w:val="00A8024F"/>
    <w:rsid w:val="00A80E8E"/>
    <w:rsid w:val="00A82BD2"/>
    <w:rsid w:val="00A83999"/>
    <w:rsid w:val="00A84803"/>
    <w:rsid w:val="00A84981"/>
    <w:rsid w:val="00A9025B"/>
    <w:rsid w:val="00A923B9"/>
    <w:rsid w:val="00A92BAE"/>
    <w:rsid w:val="00A9734B"/>
    <w:rsid w:val="00AA0BC5"/>
    <w:rsid w:val="00AA289F"/>
    <w:rsid w:val="00AA3C4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44B2B"/>
    <w:rsid w:val="00B50E7A"/>
    <w:rsid w:val="00B542B1"/>
    <w:rsid w:val="00B561F3"/>
    <w:rsid w:val="00B566EC"/>
    <w:rsid w:val="00B626D7"/>
    <w:rsid w:val="00B63B5F"/>
    <w:rsid w:val="00B6534D"/>
    <w:rsid w:val="00B66012"/>
    <w:rsid w:val="00B717DC"/>
    <w:rsid w:val="00B72602"/>
    <w:rsid w:val="00B7779A"/>
    <w:rsid w:val="00B824EC"/>
    <w:rsid w:val="00B83045"/>
    <w:rsid w:val="00B8307D"/>
    <w:rsid w:val="00B83163"/>
    <w:rsid w:val="00B84BDA"/>
    <w:rsid w:val="00B868B9"/>
    <w:rsid w:val="00B95EE2"/>
    <w:rsid w:val="00B960DE"/>
    <w:rsid w:val="00BA0F3B"/>
    <w:rsid w:val="00BA1B15"/>
    <w:rsid w:val="00BA3252"/>
    <w:rsid w:val="00BA47C7"/>
    <w:rsid w:val="00BA4A5F"/>
    <w:rsid w:val="00BA796E"/>
    <w:rsid w:val="00BB0C1A"/>
    <w:rsid w:val="00BB2A58"/>
    <w:rsid w:val="00BB37F4"/>
    <w:rsid w:val="00BB396A"/>
    <w:rsid w:val="00BB4A0B"/>
    <w:rsid w:val="00BB4CE6"/>
    <w:rsid w:val="00BB4F0A"/>
    <w:rsid w:val="00BC0811"/>
    <w:rsid w:val="00BC2D3B"/>
    <w:rsid w:val="00BC6789"/>
    <w:rsid w:val="00BD2C88"/>
    <w:rsid w:val="00BD56F0"/>
    <w:rsid w:val="00BD68F8"/>
    <w:rsid w:val="00BD7EC5"/>
    <w:rsid w:val="00BE31C4"/>
    <w:rsid w:val="00BE391E"/>
    <w:rsid w:val="00BE413B"/>
    <w:rsid w:val="00BE68C8"/>
    <w:rsid w:val="00BF1DAE"/>
    <w:rsid w:val="00BF2F47"/>
    <w:rsid w:val="00BF4292"/>
    <w:rsid w:val="00C000CD"/>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E83"/>
    <w:rsid w:val="00C37FD5"/>
    <w:rsid w:val="00C463B1"/>
    <w:rsid w:val="00C56A11"/>
    <w:rsid w:val="00C61542"/>
    <w:rsid w:val="00C70B1E"/>
    <w:rsid w:val="00C7198A"/>
    <w:rsid w:val="00C71A73"/>
    <w:rsid w:val="00C75E74"/>
    <w:rsid w:val="00C76CAF"/>
    <w:rsid w:val="00C77EE7"/>
    <w:rsid w:val="00C80BD8"/>
    <w:rsid w:val="00C820CC"/>
    <w:rsid w:val="00C8435F"/>
    <w:rsid w:val="00C8456F"/>
    <w:rsid w:val="00C87869"/>
    <w:rsid w:val="00C87F54"/>
    <w:rsid w:val="00C9468F"/>
    <w:rsid w:val="00C97058"/>
    <w:rsid w:val="00CA286B"/>
    <w:rsid w:val="00CA34E2"/>
    <w:rsid w:val="00CA37C1"/>
    <w:rsid w:val="00CA5EA5"/>
    <w:rsid w:val="00CA621C"/>
    <w:rsid w:val="00CA6989"/>
    <w:rsid w:val="00CB33AF"/>
    <w:rsid w:val="00CC0F49"/>
    <w:rsid w:val="00CC3172"/>
    <w:rsid w:val="00CC4797"/>
    <w:rsid w:val="00CC5318"/>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524"/>
    <w:rsid w:val="00D14BFF"/>
    <w:rsid w:val="00D159CA"/>
    <w:rsid w:val="00D20296"/>
    <w:rsid w:val="00D20975"/>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12BC"/>
    <w:rsid w:val="00D82A9C"/>
    <w:rsid w:val="00D84B67"/>
    <w:rsid w:val="00D852D3"/>
    <w:rsid w:val="00D87C0C"/>
    <w:rsid w:val="00D920D2"/>
    <w:rsid w:val="00D94F50"/>
    <w:rsid w:val="00D9671A"/>
    <w:rsid w:val="00D96BFD"/>
    <w:rsid w:val="00DB0A0D"/>
    <w:rsid w:val="00DB1892"/>
    <w:rsid w:val="00DB53FB"/>
    <w:rsid w:val="00DB5C21"/>
    <w:rsid w:val="00DB5C80"/>
    <w:rsid w:val="00DB5EA7"/>
    <w:rsid w:val="00DB79D7"/>
    <w:rsid w:val="00DC0512"/>
    <w:rsid w:val="00DC0520"/>
    <w:rsid w:val="00DC2D44"/>
    <w:rsid w:val="00DC48F5"/>
    <w:rsid w:val="00DC6A25"/>
    <w:rsid w:val="00DC7167"/>
    <w:rsid w:val="00DD0D5A"/>
    <w:rsid w:val="00DD45E8"/>
    <w:rsid w:val="00DD53F2"/>
    <w:rsid w:val="00DD5B2A"/>
    <w:rsid w:val="00DD5B44"/>
    <w:rsid w:val="00DD7081"/>
    <w:rsid w:val="00DD7B13"/>
    <w:rsid w:val="00DE3D87"/>
    <w:rsid w:val="00DE4245"/>
    <w:rsid w:val="00DE4D9A"/>
    <w:rsid w:val="00E003F2"/>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7397"/>
    <w:rsid w:val="00E95EBE"/>
    <w:rsid w:val="00E9611F"/>
    <w:rsid w:val="00EA0A62"/>
    <w:rsid w:val="00EA13AE"/>
    <w:rsid w:val="00EA202A"/>
    <w:rsid w:val="00EA27C7"/>
    <w:rsid w:val="00EA3E96"/>
    <w:rsid w:val="00EA44B9"/>
    <w:rsid w:val="00EA644D"/>
    <w:rsid w:val="00EA6FBB"/>
    <w:rsid w:val="00EB0728"/>
    <w:rsid w:val="00EB0F72"/>
    <w:rsid w:val="00EB2CDA"/>
    <w:rsid w:val="00EB6B14"/>
    <w:rsid w:val="00EC5E3A"/>
    <w:rsid w:val="00ED44AA"/>
    <w:rsid w:val="00ED7776"/>
    <w:rsid w:val="00EE04FD"/>
    <w:rsid w:val="00EE1830"/>
    <w:rsid w:val="00EE3152"/>
    <w:rsid w:val="00EE3191"/>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54C7"/>
    <w:rsid w:val="00F16817"/>
    <w:rsid w:val="00F16E99"/>
    <w:rsid w:val="00F20303"/>
    <w:rsid w:val="00F20319"/>
    <w:rsid w:val="00F21622"/>
    <w:rsid w:val="00F24E9F"/>
    <w:rsid w:val="00F25967"/>
    <w:rsid w:val="00F271B2"/>
    <w:rsid w:val="00F31449"/>
    <w:rsid w:val="00F32845"/>
    <w:rsid w:val="00F34128"/>
    <w:rsid w:val="00F3421D"/>
    <w:rsid w:val="00F3490B"/>
    <w:rsid w:val="00F3511D"/>
    <w:rsid w:val="00F411B4"/>
    <w:rsid w:val="00F429CA"/>
    <w:rsid w:val="00F42DC6"/>
    <w:rsid w:val="00F430CD"/>
    <w:rsid w:val="00F46609"/>
    <w:rsid w:val="00F5387F"/>
    <w:rsid w:val="00F54110"/>
    <w:rsid w:val="00F5437C"/>
    <w:rsid w:val="00F56DDE"/>
    <w:rsid w:val="00F5710E"/>
    <w:rsid w:val="00F60B00"/>
    <w:rsid w:val="00F64424"/>
    <w:rsid w:val="00F64ACB"/>
    <w:rsid w:val="00F659D7"/>
    <w:rsid w:val="00F70506"/>
    <w:rsid w:val="00F70A76"/>
    <w:rsid w:val="00F7135D"/>
    <w:rsid w:val="00F71E18"/>
    <w:rsid w:val="00F77675"/>
    <w:rsid w:val="00F801E3"/>
    <w:rsid w:val="00F81CD5"/>
    <w:rsid w:val="00F8430C"/>
    <w:rsid w:val="00F85078"/>
    <w:rsid w:val="00F86881"/>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2E73"/>
    <w:rsid w:val="00FE5072"/>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nhideWhenUsed="0" w:qFormat="1"/>
    <w:lsdException w:name="Body Text Indent 2" w:uiPriority="0"/>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rsid w:val="00D87C0C"/>
    <w:pPr>
      <w:spacing w:after="120" w:line="480" w:lineRule="auto"/>
      <w:ind w:left="283"/>
    </w:pPr>
  </w:style>
  <w:style w:type="character" w:customStyle="1" w:styleId="20">
    <w:name w:val="Основной текст с отступом 2 Знак"/>
    <w:basedOn w:val="a0"/>
    <w:link w:val="2"/>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9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rsid w:val="00897885"/>
    <w:pPr>
      <w:spacing w:after="120"/>
      <w:ind w:left="283"/>
    </w:pPr>
  </w:style>
  <w:style w:type="character" w:customStyle="1" w:styleId="af3">
    <w:name w:val="Основной текст с отступом Знак"/>
    <w:basedOn w:val="a0"/>
    <w:link w:val="af2"/>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487983977">
      <w:bodyDiv w:val="1"/>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9C4AD-7793-43A0-BCBE-D5B05F631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8791</Words>
  <Characters>50113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58787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Женя</cp:lastModifiedBy>
  <cp:revision>42</cp:revision>
  <cp:lastPrinted>2017-03-02T10:34:00Z</cp:lastPrinted>
  <dcterms:created xsi:type="dcterms:W3CDTF">2017-05-11T19:20:00Z</dcterms:created>
  <dcterms:modified xsi:type="dcterms:W3CDTF">2019-09-15T14:04:00Z</dcterms:modified>
</cp:coreProperties>
</file>